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F79DF5" w14:textId="193744BA" w:rsidR="00EA7101" w:rsidRPr="00410DAE" w:rsidRDefault="00EA7101" w:rsidP="00EA7101">
      <w:pPr>
        <w:ind w:left="2030" w:right="2117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</w:t>
      </w:r>
      <w:r w:rsidRPr="00410DAE">
        <w:rPr>
          <w:sz w:val="18"/>
          <w:szCs w:val="18"/>
        </w:rPr>
        <w:t>1601 Cherry</w:t>
      </w:r>
      <w:r w:rsidRPr="00410DAE">
        <w:rPr>
          <w:spacing w:val="-8"/>
          <w:sz w:val="18"/>
          <w:szCs w:val="18"/>
        </w:rPr>
        <w:t xml:space="preserve"> </w:t>
      </w:r>
      <w:r w:rsidRPr="00410DAE">
        <w:rPr>
          <w:sz w:val="18"/>
          <w:szCs w:val="18"/>
        </w:rPr>
        <w:t>Street</w:t>
      </w:r>
      <w:r w:rsidRPr="00410DAE">
        <w:rPr>
          <w:spacing w:val="-9"/>
          <w:sz w:val="18"/>
          <w:szCs w:val="18"/>
        </w:rPr>
        <w:t xml:space="preserve">, Suite 1100 </w:t>
      </w:r>
    </w:p>
    <w:p w14:paraId="3357A5C8" w14:textId="6EDFD8C8" w:rsidR="00EA7101" w:rsidRDefault="00EA7101" w:rsidP="00EA7101">
      <w:pPr>
        <w:ind w:left="2030" w:right="2117"/>
        <w:jc w:val="center"/>
        <w:rPr>
          <w:sz w:val="18"/>
          <w:szCs w:val="18"/>
        </w:rPr>
      </w:pPr>
      <w:r>
        <w:rPr>
          <w:spacing w:val="-7"/>
          <w:sz w:val="18"/>
          <w:szCs w:val="18"/>
        </w:rPr>
        <w:t xml:space="preserve">                       </w:t>
      </w:r>
      <w:r w:rsidRPr="00410DAE">
        <w:rPr>
          <w:spacing w:val="-7"/>
          <w:sz w:val="18"/>
          <w:szCs w:val="18"/>
        </w:rPr>
        <w:t xml:space="preserve"> </w:t>
      </w:r>
      <w:r w:rsidRPr="00410DAE">
        <w:rPr>
          <w:sz w:val="18"/>
          <w:szCs w:val="18"/>
        </w:rPr>
        <w:t>Philadelphia,</w:t>
      </w:r>
      <w:r w:rsidRPr="00410DAE">
        <w:rPr>
          <w:spacing w:val="-9"/>
          <w:sz w:val="18"/>
          <w:szCs w:val="18"/>
        </w:rPr>
        <w:t xml:space="preserve"> </w:t>
      </w:r>
      <w:r w:rsidRPr="00410DAE">
        <w:rPr>
          <w:sz w:val="18"/>
          <w:szCs w:val="18"/>
        </w:rPr>
        <w:t xml:space="preserve">Pennsylvania 19103 </w:t>
      </w:r>
    </w:p>
    <w:p w14:paraId="7014E380" w14:textId="77777777" w:rsidR="00EA7101" w:rsidRDefault="00EA7101" w:rsidP="00EA7101">
      <w:pPr>
        <w:ind w:left="2030" w:right="2117"/>
        <w:jc w:val="center"/>
        <w:rPr>
          <w:sz w:val="18"/>
          <w:szCs w:val="18"/>
        </w:rPr>
      </w:pPr>
    </w:p>
    <w:p w14:paraId="306AA5A5" w14:textId="447FA620" w:rsidR="00EA7101" w:rsidRPr="00EA7101" w:rsidRDefault="00EA7101" w:rsidP="00EA7101">
      <w:pPr>
        <w:ind w:left="2030" w:right="2117"/>
        <w:jc w:val="center"/>
        <w:rPr>
          <w:color w:val="31849B" w:themeColor="accent5" w:themeShade="BF"/>
          <w:sz w:val="18"/>
          <w:szCs w:val="18"/>
        </w:rPr>
      </w:pPr>
      <w:r w:rsidRPr="00EA7101">
        <w:rPr>
          <w:b/>
          <w:bCs/>
          <w:color w:val="31849B" w:themeColor="accent5" w:themeShade="BF"/>
        </w:rPr>
        <w:t>Teacher</w:t>
      </w:r>
      <w:r w:rsidRPr="00EA7101">
        <w:rPr>
          <w:b/>
          <w:bCs/>
          <w:color w:val="31849B" w:themeColor="accent5" w:themeShade="BF"/>
          <w:spacing w:val="-7"/>
        </w:rPr>
        <w:t xml:space="preserve"> </w:t>
      </w:r>
      <w:r w:rsidRPr="00EA7101">
        <w:rPr>
          <w:b/>
          <w:bCs/>
          <w:color w:val="31849B" w:themeColor="accent5" w:themeShade="BF"/>
        </w:rPr>
        <w:t>Educational</w:t>
      </w:r>
      <w:r w:rsidRPr="00EA7101">
        <w:rPr>
          <w:b/>
          <w:bCs/>
          <w:color w:val="31849B" w:themeColor="accent5" w:themeShade="BF"/>
          <w:spacing w:val="-4"/>
        </w:rPr>
        <w:t xml:space="preserve"> </w:t>
      </w:r>
      <w:r w:rsidRPr="00EA7101">
        <w:rPr>
          <w:b/>
          <w:bCs/>
          <w:color w:val="31849B" w:themeColor="accent5" w:themeShade="BF"/>
        </w:rPr>
        <w:t>Study</w:t>
      </w:r>
      <w:r w:rsidRPr="00EA7101">
        <w:rPr>
          <w:b/>
          <w:bCs/>
          <w:color w:val="31849B" w:themeColor="accent5" w:themeShade="BF"/>
          <w:spacing w:val="-6"/>
        </w:rPr>
        <w:t xml:space="preserve"> </w:t>
      </w:r>
      <w:r w:rsidRPr="00EA7101">
        <w:rPr>
          <w:b/>
          <w:bCs/>
          <w:color w:val="31849B" w:themeColor="accent5" w:themeShade="BF"/>
        </w:rPr>
        <w:t>Grant</w:t>
      </w:r>
      <w:r w:rsidRPr="00EA7101">
        <w:rPr>
          <w:b/>
          <w:bCs/>
          <w:color w:val="31849B" w:themeColor="accent5" w:themeShade="BF"/>
          <w:spacing w:val="-4"/>
        </w:rPr>
        <w:t xml:space="preserve"> Fund</w:t>
      </w:r>
    </w:p>
    <w:p w14:paraId="506628A7" w14:textId="77777777" w:rsidR="00EA7101" w:rsidRDefault="00EA7101" w:rsidP="00EA7101">
      <w:pPr>
        <w:pStyle w:val="BodyText"/>
        <w:ind w:right="311"/>
        <w:rPr>
          <w:rFonts w:ascii="Times New Roman" w:hAnsi="Times New Roman" w:cs="Times New Roman"/>
        </w:rPr>
      </w:pPr>
    </w:p>
    <w:p w14:paraId="066184EF" w14:textId="2F4DA2AA" w:rsidR="00EA7101" w:rsidRPr="00BE5B2B" w:rsidRDefault="00EA7101" w:rsidP="00EA7101">
      <w:pPr>
        <w:pStyle w:val="BodyText"/>
        <w:ind w:right="311"/>
        <w:rPr>
          <w:rFonts w:ascii="Times New Roman" w:hAnsi="Times New Roman" w:cs="Times New Roman"/>
        </w:rPr>
      </w:pPr>
      <w:r w:rsidRPr="00BE5B2B">
        <w:rPr>
          <w:rFonts w:ascii="Times New Roman" w:hAnsi="Times New Roman" w:cs="Times New Roman"/>
        </w:rPr>
        <w:t>September</w:t>
      </w:r>
      <w:r w:rsidRPr="00BE5B2B">
        <w:rPr>
          <w:rFonts w:ascii="Times New Roman" w:hAnsi="Times New Roman" w:cs="Times New Roman"/>
          <w:spacing w:val="-2"/>
        </w:rPr>
        <w:t xml:space="preserve"> </w:t>
      </w:r>
      <w:r w:rsidRPr="00BE5B2B">
        <w:rPr>
          <w:rFonts w:ascii="Times New Roman" w:hAnsi="Times New Roman" w:cs="Times New Roman"/>
        </w:rPr>
        <w:t>11,</w:t>
      </w:r>
      <w:r w:rsidRPr="00BE5B2B">
        <w:rPr>
          <w:rFonts w:ascii="Times New Roman" w:hAnsi="Times New Roman" w:cs="Times New Roman"/>
          <w:spacing w:val="-3"/>
        </w:rPr>
        <w:t xml:space="preserve"> </w:t>
      </w:r>
      <w:r w:rsidRPr="00BE5B2B">
        <w:rPr>
          <w:rFonts w:ascii="Times New Roman" w:hAnsi="Times New Roman" w:cs="Times New Roman"/>
          <w:spacing w:val="-4"/>
        </w:rPr>
        <w:t>2026</w:t>
      </w:r>
    </w:p>
    <w:p w14:paraId="66357E11" w14:textId="77777777" w:rsidR="00EA7101" w:rsidRDefault="00EA7101" w:rsidP="00EA7101">
      <w:pPr>
        <w:pStyle w:val="BodyText"/>
        <w:ind w:right="6482"/>
        <w:rPr>
          <w:rFonts w:ascii="Times New Roman" w:hAnsi="Times New Roman" w:cs="Times New Roman"/>
        </w:rPr>
      </w:pPr>
    </w:p>
    <w:p w14:paraId="3E59BD57" w14:textId="77777777" w:rsidR="002E5B99" w:rsidRDefault="002E5B99" w:rsidP="00EA7101">
      <w:pPr>
        <w:pStyle w:val="BodyText"/>
        <w:ind w:right="6482"/>
        <w:rPr>
          <w:rFonts w:ascii="Times New Roman" w:hAnsi="Times New Roman" w:cs="Times New Roman"/>
        </w:rPr>
      </w:pPr>
    </w:p>
    <w:p w14:paraId="2D3249B0" w14:textId="32CEB099" w:rsidR="00EA7101" w:rsidRPr="00BE5B2B" w:rsidRDefault="00EA7101" w:rsidP="00EA7101">
      <w:pPr>
        <w:pStyle w:val="BodyText"/>
        <w:ind w:right="6482"/>
        <w:rPr>
          <w:rFonts w:ascii="Times New Roman" w:hAnsi="Times New Roman" w:cs="Times New Roman"/>
        </w:rPr>
      </w:pPr>
      <w:r w:rsidRPr="00BE5B2B">
        <w:rPr>
          <w:rFonts w:ascii="Times New Roman" w:hAnsi="Times New Roman" w:cs="Times New Roman"/>
        </w:rPr>
        <w:t>Dear</w:t>
      </w:r>
      <w:r w:rsidRPr="00BE5B2B"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</w:rPr>
        <w:t>Colleagues</w:t>
      </w:r>
      <w:r w:rsidRPr="00BE5B2B">
        <w:rPr>
          <w:rFonts w:ascii="Times New Roman" w:hAnsi="Times New Roman" w:cs="Times New Roman"/>
          <w:spacing w:val="-2"/>
        </w:rPr>
        <w:t>,</w:t>
      </w:r>
    </w:p>
    <w:p w14:paraId="7D41B3E9" w14:textId="77777777" w:rsidR="00EA7101" w:rsidRPr="00BE5B2B" w:rsidRDefault="00EA7101" w:rsidP="00EA7101">
      <w:pPr>
        <w:pStyle w:val="BodyText"/>
        <w:spacing w:before="5"/>
        <w:rPr>
          <w:rFonts w:ascii="Times New Roman" w:hAnsi="Times New Roman" w:cs="Times New Roman"/>
        </w:rPr>
      </w:pPr>
    </w:p>
    <w:p w14:paraId="5C9FDCB7" w14:textId="77777777" w:rsidR="00EA7101" w:rsidRPr="00BE5B2B" w:rsidRDefault="00EA7101" w:rsidP="00EA7101">
      <w:pPr>
        <w:pStyle w:val="BodyText"/>
        <w:spacing w:line="252" w:lineRule="auto"/>
        <w:ind w:right="312"/>
        <w:jc w:val="both"/>
        <w:rPr>
          <w:rFonts w:ascii="Times New Roman" w:hAnsi="Times New Roman" w:cs="Times New Roman"/>
        </w:rPr>
      </w:pPr>
      <w:r w:rsidRPr="00BE5B2B">
        <w:rPr>
          <w:rFonts w:ascii="Times New Roman" w:hAnsi="Times New Roman" w:cs="Times New Roman"/>
        </w:rPr>
        <w:t>To assist</w:t>
      </w:r>
      <w:r w:rsidRPr="00BE5B2B">
        <w:rPr>
          <w:rFonts w:ascii="Times New Roman" w:hAnsi="Times New Roman" w:cs="Times New Roman"/>
          <w:spacing w:val="-4"/>
        </w:rPr>
        <w:t xml:space="preserve"> </w:t>
      </w:r>
      <w:r w:rsidRPr="00BE5B2B">
        <w:rPr>
          <w:rFonts w:ascii="Times New Roman" w:hAnsi="Times New Roman" w:cs="Times New Roman"/>
        </w:rPr>
        <w:t>you</w:t>
      </w:r>
      <w:r w:rsidRPr="00BE5B2B">
        <w:rPr>
          <w:rFonts w:ascii="Times New Roman" w:hAnsi="Times New Roman" w:cs="Times New Roman"/>
          <w:spacing w:val="-2"/>
        </w:rPr>
        <w:t xml:space="preserve"> </w:t>
      </w:r>
      <w:r w:rsidRPr="00BE5B2B">
        <w:rPr>
          <w:rFonts w:ascii="Times New Roman" w:hAnsi="Times New Roman" w:cs="Times New Roman"/>
        </w:rPr>
        <w:t>in</w:t>
      </w:r>
      <w:r w:rsidRPr="00BE5B2B">
        <w:rPr>
          <w:rFonts w:ascii="Times New Roman" w:hAnsi="Times New Roman" w:cs="Times New Roman"/>
          <w:spacing w:val="-1"/>
        </w:rPr>
        <w:t xml:space="preserve"> </w:t>
      </w:r>
      <w:r w:rsidRPr="00BE5B2B">
        <w:rPr>
          <w:rFonts w:ascii="Times New Roman" w:hAnsi="Times New Roman" w:cs="Times New Roman"/>
        </w:rPr>
        <w:t>the pursuit</w:t>
      </w:r>
      <w:r w:rsidRPr="00BE5B2B">
        <w:rPr>
          <w:rFonts w:ascii="Times New Roman" w:hAnsi="Times New Roman" w:cs="Times New Roman"/>
          <w:spacing w:val="-4"/>
        </w:rPr>
        <w:t xml:space="preserve"> </w:t>
      </w:r>
      <w:r w:rsidRPr="00BE5B2B">
        <w:rPr>
          <w:rFonts w:ascii="Times New Roman" w:hAnsi="Times New Roman" w:cs="Times New Roman"/>
        </w:rPr>
        <w:t>of an</w:t>
      </w:r>
      <w:r w:rsidRPr="00BE5B2B">
        <w:rPr>
          <w:rFonts w:ascii="Times New Roman" w:hAnsi="Times New Roman" w:cs="Times New Roman"/>
          <w:spacing w:val="-2"/>
        </w:rPr>
        <w:t xml:space="preserve"> </w:t>
      </w:r>
      <w:r w:rsidRPr="00BE5B2B">
        <w:rPr>
          <w:rFonts w:ascii="Times New Roman" w:hAnsi="Times New Roman" w:cs="Times New Roman"/>
        </w:rPr>
        <w:t>approved educational program,</w:t>
      </w:r>
      <w:r w:rsidRPr="00BE5B2B">
        <w:rPr>
          <w:rFonts w:ascii="Times New Roman" w:hAnsi="Times New Roman" w:cs="Times New Roman"/>
          <w:spacing w:val="-2"/>
        </w:rPr>
        <w:t xml:space="preserve"> </w:t>
      </w:r>
      <w:r w:rsidRPr="00BE5B2B">
        <w:rPr>
          <w:rFonts w:ascii="Times New Roman" w:hAnsi="Times New Roman" w:cs="Times New Roman"/>
        </w:rPr>
        <w:t>the</w:t>
      </w:r>
      <w:r w:rsidRPr="00BE5B2B">
        <w:rPr>
          <w:rFonts w:ascii="Times New Roman" w:hAnsi="Times New Roman" w:cs="Times New Roman"/>
          <w:spacing w:val="-2"/>
        </w:rPr>
        <w:t xml:space="preserve"> </w:t>
      </w:r>
      <w:r w:rsidRPr="00BE5B2B">
        <w:rPr>
          <w:rFonts w:ascii="Times New Roman" w:hAnsi="Times New Roman" w:cs="Times New Roman"/>
        </w:rPr>
        <w:t>Secondary</w:t>
      </w:r>
      <w:r w:rsidRPr="00BE5B2B">
        <w:rPr>
          <w:rFonts w:ascii="Times New Roman" w:hAnsi="Times New Roman" w:cs="Times New Roman"/>
          <w:spacing w:val="-2"/>
        </w:rPr>
        <w:t xml:space="preserve"> </w:t>
      </w:r>
      <w:r w:rsidRPr="00BE5B2B">
        <w:rPr>
          <w:rFonts w:ascii="Times New Roman" w:hAnsi="Times New Roman" w:cs="Times New Roman"/>
        </w:rPr>
        <w:t>School</w:t>
      </w:r>
      <w:r w:rsidRPr="00BE5B2B">
        <w:rPr>
          <w:rFonts w:ascii="Times New Roman" w:hAnsi="Times New Roman" w:cs="Times New Roman"/>
          <w:spacing w:val="-2"/>
        </w:rPr>
        <w:t xml:space="preserve"> </w:t>
      </w:r>
      <w:r w:rsidRPr="00BE5B2B">
        <w:rPr>
          <w:rFonts w:ascii="Times New Roman" w:hAnsi="Times New Roman" w:cs="Times New Roman"/>
        </w:rPr>
        <w:t>System</w:t>
      </w:r>
      <w:r w:rsidRPr="00BE5B2B">
        <w:rPr>
          <w:rFonts w:ascii="Times New Roman" w:hAnsi="Times New Roman" w:cs="Times New Roman"/>
          <w:spacing w:val="-1"/>
        </w:rPr>
        <w:t xml:space="preserve"> </w:t>
      </w:r>
      <w:r w:rsidRPr="00BE5B2B">
        <w:rPr>
          <w:rFonts w:ascii="Times New Roman" w:hAnsi="Times New Roman" w:cs="Times New Roman"/>
        </w:rPr>
        <w:t>of</w:t>
      </w:r>
      <w:r w:rsidRPr="00BE5B2B">
        <w:rPr>
          <w:rFonts w:ascii="Times New Roman" w:hAnsi="Times New Roman" w:cs="Times New Roman"/>
          <w:spacing w:val="-2"/>
        </w:rPr>
        <w:t xml:space="preserve"> </w:t>
      </w:r>
      <w:r w:rsidRPr="00BE5B2B">
        <w:rPr>
          <w:rFonts w:ascii="Times New Roman" w:hAnsi="Times New Roman" w:cs="Times New Roman"/>
        </w:rPr>
        <w:t>the Archdiocese of</w:t>
      </w:r>
      <w:r w:rsidRPr="00BE5B2B">
        <w:rPr>
          <w:rFonts w:ascii="Times New Roman" w:hAnsi="Times New Roman" w:cs="Times New Roman"/>
          <w:spacing w:val="-2"/>
        </w:rPr>
        <w:t xml:space="preserve"> </w:t>
      </w:r>
      <w:r w:rsidRPr="00BE5B2B">
        <w:rPr>
          <w:rFonts w:ascii="Times New Roman" w:hAnsi="Times New Roman" w:cs="Times New Roman"/>
        </w:rPr>
        <w:t>Philadelphia established</w:t>
      </w:r>
      <w:r w:rsidRPr="00BE5B2B">
        <w:rPr>
          <w:rFonts w:ascii="Times New Roman" w:hAnsi="Times New Roman" w:cs="Times New Roman"/>
          <w:spacing w:val="-1"/>
        </w:rPr>
        <w:t xml:space="preserve"> </w:t>
      </w:r>
      <w:r w:rsidRPr="00BE5B2B">
        <w:rPr>
          <w:rFonts w:ascii="Times New Roman" w:hAnsi="Times New Roman" w:cs="Times New Roman"/>
        </w:rPr>
        <w:t>an Educational Grant Fund. The provisions for</w:t>
      </w:r>
      <w:r w:rsidRPr="00BE5B2B">
        <w:rPr>
          <w:rFonts w:ascii="Times New Roman" w:hAnsi="Times New Roman" w:cs="Times New Roman"/>
          <w:spacing w:val="-2"/>
        </w:rPr>
        <w:t xml:space="preserve"> </w:t>
      </w:r>
      <w:r w:rsidRPr="00BE5B2B">
        <w:rPr>
          <w:rFonts w:ascii="Times New Roman" w:hAnsi="Times New Roman" w:cs="Times New Roman"/>
        </w:rPr>
        <w:t>the use of</w:t>
      </w:r>
      <w:r w:rsidRPr="00BE5B2B">
        <w:rPr>
          <w:rFonts w:ascii="Times New Roman" w:hAnsi="Times New Roman" w:cs="Times New Roman"/>
          <w:spacing w:val="-1"/>
        </w:rPr>
        <w:t xml:space="preserve"> </w:t>
      </w:r>
      <w:r w:rsidRPr="00BE5B2B">
        <w:rPr>
          <w:rFonts w:ascii="Times New Roman" w:hAnsi="Times New Roman" w:cs="Times New Roman"/>
        </w:rPr>
        <w:t>this grant are:</w:t>
      </w:r>
    </w:p>
    <w:p w14:paraId="7BE3480C" w14:textId="77777777" w:rsidR="00EA7101" w:rsidRPr="00BE5B2B" w:rsidRDefault="00EA7101" w:rsidP="00EA7101">
      <w:pPr>
        <w:pStyle w:val="BodyText"/>
        <w:spacing w:before="230" w:line="264" w:lineRule="auto"/>
        <w:ind w:right="423"/>
        <w:rPr>
          <w:rFonts w:ascii="Times New Roman" w:hAnsi="Times New Roman" w:cs="Times New Roman"/>
        </w:rPr>
      </w:pPr>
      <w:r w:rsidRPr="00BE5B2B">
        <w:rPr>
          <w:rFonts w:ascii="Times New Roman" w:hAnsi="Times New Roman" w:cs="Times New Roman"/>
        </w:rPr>
        <w:t>After</w:t>
      </w:r>
      <w:r w:rsidRPr="00BE5B2B">
        <w:rPr>
          <w:rFonts w:ascii="Times New Roman" w:hAnsi="Times New Roman" w:cs="Times New Roman"/>
          <w:spacing w:val="-3"/>
        </w:rPr>
        <w:t xml:space="preserve"> </w:t>
      </w:r>
      <w:r w:rsidRPr="00BE5B2B">
        <w:rPr>
          <w:rFonts w:ascii="Times New Roman" w:hAnsi="Times New Roman" w:cs="Times New Roman"/>
        </w:rPr>
        <w:t>one</w:t>
      </w:r>
      <w:r w:rsidRPr="00BE5B2B">
        <w:rPr>
          <w:rFonts w:ascii="Times New Roman" w:hAnsi="Times New Roman" w:cs="Times New Roman"/>
          <w:spacing w:val="-1"/>
        </w:rPr>
        <w:t xml:space="preserve"> </w:t>
      </w:r>
      <w:r w:rsidRPr="00BE5B2B">
        <w:rPr>
          <w:rFonts w:ascii="Times New Roman" w:hAnsi="Times New Roman" w:cs="Times New Roman"/>
        </w:rPr>
        <w:t>(1)</w:t>
      </w:r>
      <w:r w:rsidRPr="00BE5B2B">
        <w:rPr>
          <w:rFonts w:ascii="Times New Roman" w:hAnsi="Times New Roman" w:cs="Times New Roman"/>
          <w:spacing w:val="-3"/>
        </w:rPr>
        <w:t xml:space="preserve"> </w:t>
      </w:r>
      <w:r w:rsidRPr="00BE5B2B">
        <w:rPr>
          <w:rFonts w:ascii="Times New Roman" w:hAnsi="Times New Roman" w:cs="Times New Roman"/>
        </w:rPr>
        <w:t>year</w:t>
      </w:r>
      <w:r w:rsidRPr="00BE5B2B">
        <w:rPr>
          <w:rFonts w:ascii="Times New Roman" w:hAnsi="Times New Roman" w:cs="Times New Roman"/>
          <w:spacing w:val="-4"/>
        </w:rPr>
        <w:t xml:space="preserve"> </w:t>
      </w:r>
      <w:r w:rsidRPr="00BE5B2B">
        <w:rPr>
          <w:rFonts w:ascii="Times New Roman" w:hAnsi="Times New Roman" w:cs="Times New Roman"/>
        </w:rPr>
        <w:t>of</w:t>
      </w:r>
      <w:r w:rsidRPr="00BE5B2B">
        <w:rPr>
          <w:rFonts w:ascii="Times New Roman" w:hAnsi="Times New Roman" w:cs="Times New Roman"/>
          <w:spacing w:val="-4"/>
        </w:rPr>
        <w:t xml:space="preserve"> </w:t>
      </w:r>
      <w:r w:rsidRPr="00BE5B2B">
        <w:rPr>
          <w:rFonts w:ascii="Times New Roman" w:hAnsi="Times New Roman" w:cs="Times New Roman"/>
        </w:rPr>
        <w:t>satisfactory</w:t>
      </w:r>
      <w:r w:rsidRPr="00BE5B2B">
        <w:rPr>
          <w:rFonts w:ascii="Times New Roman" w:hAnsi="Times New Roman" w:cs="Times New Roman"/>
          <w:spacing w:val="-1"/>
        </w:rPr>
        <w:t xml:space="preserve"> </w:t>
      </w:r>
      <w:r w:rsidRPr="00BE5B2B">
        <w:rPr>
          <w:rFonts w:ascii="Times New Roman" w:hAnsi="Times New Roman" w:cs="Times New Roman"/>
        </w:rPr>
        <w:t>teaching</w:t>
      </w:r>
      <w:r w:rsidRPr="00BE5B2B">
        <w:rPr>
          <w:rFonts w:ascii="Times New Roman" w:hAnsi="Times New Roman" w:cs="Times New Roman"/>
          <w:spacing w:val="-2"/>
        </w:rPr>
        <w:t xml:space="preserve"> </w:t>
      </w:r>
      <w:r w:rsidRPr="00BE5B2B">
        <w:rPr>
          <w:rFonts w:ascii="Times New Roman" w:hAnsi="Times New Roman" w:cs="Times New Roman"/>
        </w:rPr>
        <w:t>with</w:t>
      </w:r>
      <w:r w:rsidRPr="00BE5B2B">
        <w:rPr>
          <w:rFonts w:ascii="Times New Roman" w:hAnsi="Times New Roman" w:cs="Times New Roman"/>
          <w:spacing w:val="-5"/>
        </w:rPr>
        <w:t xml:space="preserve"> </w:t>
      </w:r>
      <w:r w:rsidRPr="00BE5B2B">
        <w:rPr>
          <w:rFonts w:ascii="Times New Roman" w:hAnsi="Times New Roman" w:cs="Times New Roman"/>
        </w:rPr>
        <w:t>the</w:t>
      </w:r>
      <w:r w:rsidRPr="00BE5B2B">
        <w:rPr>
          <w:rFonts w:ascii="Times New Roman" w:hAnsi="Times New Roman" w:cs="Times New Roman"/>
          <w:spacing w:val="-1"/>
        </w:rPr>
        <w:t xml:space="preserve"> </w:t>
      </w:r>
      <w:r w:rsidRPr="00BE5B2B">
        <w:rPr>
          <w:rFonts w:ascii="Times New Roman" w:hAnsi="Times New Roman" w:cs="Times New Roman"/>
        </w:rPr>
        <w:t>System,</w:t>
      </w:r>
      <w:r w:rsidRPr="00BE5B2B">
        <w:rPr>
          <w:rFonts w:ascii="Times New Roman" w:hAnsi="Times New Roman" w:cs="Times New Roman"/>
          <w:spacing w:val="-1"/>
        </w:rPr>
        <w:t xml:space="preserve"> </w:t>
      </w:r>
      <w:r w:rsidRPr="00BE5B2B">
        <w:rPr>
          <w:rFonts w:ascii="Times New Roman" w:hAnsi="Times New Roman" w:cs="Times New Roman"/>
        </w:rPr>
        <w:t>a</w:t>
      </w:r>
      <w:r w:rsidRPr="00BE5B2B">
        <w:rPr>
          <w:rFonts w:ascii="Times New Roman" w:hAnsi="Times New Roman" w:cs="Times New Roman"/>
          <w:spacing w:val="-3"/>
        </w:rPr>
        <w:t xml:space="preserve"> </w:t>
      </w:r>
      <w:r w:rsidRPr="00BE5B2B">
        <w:rPr>
          <w:rFonts w:ascii="Times New Roman" w:hAnsi="Times New Roman" w:cs="Times New Roman"/>
        </w:rPr>
        <w:t>teacher</w:t>
      </w:r>
      <w:r w:rsidRPr="00BE5B2B">
        <w:rPr>
          <w:rFonts w:ascii="Times New Roman" w:hAnsi="Times New Roman" w:cs="Times New Roman"/>
          <w:spacing w:val="-3"/>
        </w:rPr>
        <w:t xml:space="preserve"> </w:t>
      </w:r>
      <w:r w:rsidRPr="00BE5B2B">
        <w:rPr>
          <w:rFonts w:ascii="Times New Roman" w:hAnsi="Times New Roman" w:cs="Times New Roman"/>
        </w:rPr>
        <w:t>will</w:t>
      </w:r>
      <w:r w:rsidRPr="00BE5B2B">
        <w:rPr>
          <w:rFonts w:ascii="Times New Roman" w:hAnsi="Times New Roman" w:cs="Times New Roman"/>
          <w:spacing w:val="-1"/>
        </w:rPr>
        <w:t xml:space="preserve"> </w:t>
      </w:r>
      <w:r w:rsidRPr="00BE5B2B">
        <w:rPr>
          <w:rFonts w:ascii="Times New Roman" w:hAnsi="Times New Roman" w:cs="Times New Roman"/>
        </w:rPr>
        <w:t>be</w:t>
      </w:r>
      <w:r w:rsidRPr="00BE5B2B">
        <w:rPr>
          <w:rFonts w:ascii="Times New Roman" w:hAnsi="Times New Roman" w:cs="Times New Roman"/>
          <w:spacing w:val="-1"/>
        </w:rPr>
        <w:t xml:space="preserve"> </w:t>
      </w:r>
      <w:r w:rsidRPr="00BE5B2B">
        <w:rPr>
          <w:rFonts w:ascii="Times New Roman" w:hAnsi="Times New Roman" w:cs="Times New Roman"/>
        </w:rPr>
        <w:t>eligible</w:t>
      </w:r>
      <w:r w:rsidRPr="00BE5B2B">
        <w:rPr>
          <w:rFonts w:ascii="Times New Roman" w:hAnsi="Times New Roman" w:cs="Times New Roman"/>
          <w:spacing w:val="-1"/>
        </w:rPr>
        <w:t xml:space="preserve"> </w:t>
      </w:r>
      <w:r w:rsidRPr="00BE5B2B">
        <w:rPr>
          <w:rFonts w:ascii="Times New Roman" w:hAnsi="Times New Roman" w:cs="Times New Roman"/>
        </w:rPr>
        <w:t>to</w:t>
      </w:r>
      <w:r w:rsidRPr="00BE5B2B">
        <w:rPr>
          <w:rFonts w:ascii="Times New Roman" w:hAnsi="Times New Roman" w:cs="Times New Roman"/>
          <w:spacing w:val="-3"/>
        </w:rPr>
        <w:t xml:space="preserve"> </w:t>
      </w:r>
      <w:r w:rsidRPr="00BE5B2B">
        <w:rPr>
          <w:rFonts w:ascii="Times New Roman" w:hAnsi="Times New Roman" w:cs="Times New Roman"/>
        </w:rPr>
        <w:t>receive</w:t>
      </w:r>
      <w:r w:rsidRPr="00BE5B2B">
        <w:rPr>
          <w:rFonts w:ascii="Times New Roman" w:hAnsi="Times New Roman" w:cs="Times New Roman"/>
          <w:spacing w:val="-1"/>
        </w:rPr>
        <w:t xml:space="preserve"> </w:t>
      </w:r>
      <w:r w:rsidRPr="00BE5B2B">
        <w:rPr>
          <w:rFonts w:ascii="Times New Roman" w:hAnsi="Times New Roman" w:cs="Times New Roman"/>
        </w:rPr>
        <w:t>the Educational Study Grant.</w:t>
      </w:r>
    </w:p>
    <w:p w14:paraId="594FDFF5" w14:textId="7A626785" w:rsidR="00EA7101" w:rsidRPr="00BE5B2B" w:rsidRDefault="00EA7101" w:rsidP="00EA7101">
      <w:pPr>
        <w:pStyle w:val="BodyText"/>
        <w:spacing w:before="211"/>
        <w:ind w:right="381"/>
        <w:rPr>
          <w:rFonts w:ascii="Times New Roman" w:hAnsi="Times New Roman" w:cs="Times New Roman"/>
        </w:rPr>
      </w:pPr>
      <w:r w:rsidRPr="00BE5B2B">
        <w:rPr>
          <w:rFonts w:ascii="Times New Roman" w:hAnsi="Times New Roman" w:cs="Times New Roman"/>
        </w:rPr>
        <w:t>Teachers</w:t>
      </w:r>
      <w:r w:rsidRPr="00BE5B2B">
        <w:rPr>
          <w:rFonts w:ascii="Times New Roman" w:hAnsi="Times New Roman" w:cs="Times New Roman"/>
          <w:spacing w:val="-3"/>
        </w:rPr>
        <w:t xml:space="preserve"> </w:t>
      </w:r>
      <w:r w:rsidRPr="00BE5B2B">
        <w:rPr>
          <w:rFonts w:ascii="Times New Roman" w:hAnsi="Times New Roman" w:cs="Times New Roman"/>
        </w:rPr>
        <w:t>who have received</w:t>
      </w:r>
      <w:r w:rsidRPr="00BE5B2B">
        <w:rPr>
          <w:rFonts w:ascii="Times New Roman" w:hAnsi="Times New Roman" w:cs="Times New Roman"/>
          <w:spacing w:val="-1"/>
        </w:rPr>
        <w:t xml:space="preserve"> </w:t>
      </w:r>
      <w:r w:rsidRPr="00BE5B2B">
        <w:rPr>
          <w:rFonts w:ascii="Times New Roman" w:hAnsi="Times New Roman" w:cs="Times New Roman"/>
        </w:rPr>
        <w:t>a study grant</w:t>
      </w:r>
      <w:r w:rsidRPr="00BE5B2B">
        <w:rPr>
          <w:rFonts w:ascii="Times New Roman" w:hAnsi="Times New Roman" w:cs="Times New Roman"/>
          <w:spacing w:val="-2"/>
        </w:rPr>
        <w:t xml:space="preserve"> </w:t>
      </w:r>
      <w:r w:rsidRPr="00BE5B2B">
        <w:rPr>
          <w:rFonts w:ascii="Times New Roman" w:hAnsi="Times New Roman" w:cs="Times New Roman"/>
        </w:rPr>
        <w:t>for</w:t>
      </w:r>
      <w:r w:rsidRPr="00BE5B2B">
        <w:rPr>
          <w:rFonts w:ascii="Times New Roman" w:hAnsi="Times New Roman" w:cs="Times New Roman"/>
          <w:spacing w:val="-3"/>
        </w:rPr>
        <w:t xml:space="preserve"> </w:t>
      </w:r>
      <w:r w:rsidRPr="00BE5B2B">
        <w:rPr>
          <w:rFonts w:ascii="Times New Roman" w:hAnsi="Times New Roman" w:cs="Times New Roman"/>
        </w:rPr>
        <w:t>two</w:t>
      </w:r>
      <w:r w:rsidRPr="00BE5B2B">
        <w:rPr>
          <w:rFonts w:ascii="Times New Roman" w:hAnsi="Times New Roman" w:cs="Times New Roman"/>
          <w:spacing w:val="-1"/>
        </w:rPr>
        <w:t xml:space="preserve"> </w:t>
      </w:r>
      <w:r w:rsidRPr="00BE5B2B">
        <w:rPr>
          <w:rFonts w:ascii="Times New Roman" w:hAnsi="Times New Roman" w:cs="Times New Roman"/>
        </w:rPr>
        <w:t>(2)</w:t>
      </w:r>
      <w:r w:rsidRPr="00BE5B2B">
        <w:rPr>
          <w:rFonts w:ascii="Times New Roman" w:hAnsi="Times New Roman" w:cs="Times New Roman"/>
          <w:spacing w:val="-5"/>
        </w:rPr>
        <w:t xml:space="preserve"> </w:t>
      </w:r>
      <w:r w:rsidRPr="00BE5B2B">
        <w:rPr>
          <w:rFonts w:ascii="Times New Roman" w:hAnsi="Times New Roman" w:cs="Times New Roman"/>
        </w:rPr>
        <w:t xml:space="preserve">consecutive </w:t>
      </w:r>
      <w:r>
        <w:rPr>
          <w:rFonts w:ascii="Times New Roman" w:hAnsi="Times New Roman" w:cs="Times New Roman"/>
        </w:rPr>
        <w:t xml:space="preserve">academic </w:t>
      </w:r>
      <w:r w:rsidRPr="00BE5B2B">
        <w:rPr>
          <w:rFonts w:ascii="Times New Roman" w:hAnsi="Times New Roman" w:cs="Times New Roman"/>
        </w:rPr>
        <w:t>years</w:t>
      </w:r>
      <w:r w:rsidRPr="00BE5B2B">
        <w:rPr>
          <w:rFonts w:ascii="Times New Roman" w:hAnsi="Times New Roman" w:cs="Times New Roman"/>
          <w:spacing w:val="-2"/>
        </w:rPr>
        <w:t xml:space="preserve"> </w:t>
      </w:r>
      <w:r w:rsidRPr="00BE5B2B">
        <w:rPr>
          <w:rFonts w:ascii="Times New Roman" w:hAnsi="Times New Roman" w:cs="Times New Roman"/>
        </w:rPr>
        <w:t>may apply to receive it for the</w:t>
      </w:r>
      <w:r w:rsidRPr="00BE5B2B">
        <w:rPr>
          <w:rFonts w:ascii="Times New Roman" w:hAnsi="Times New Roman" w:cs="Times New Roman"/>
          <w:spacing w:val="-2"/>
        </w:rPr>
        <w:t xml:space="preserve"> </w:t>
      </w:r>
      <w:r w:rsidRPr="00BE5B2B">
        <w:rPr>
          <w:rFonts w:ascii="Times New Roman" w:hAnsi="Times New Roman" w:cs="Times New Roman"/>
        </w:rPr>
        <w:t>following</w:t>
      </w:r>
      <w:r w:rsidRPr="00BE5B2B">
        <w:rPr>
          <w:rFonts w:ascii="Times New Roman" w:hAnsi="Times New Roman" w:cs="Times New Roman"/>
          <w:spacing w:val="-4"/>
        </w:rPr>
        <w:t xml:space="preserve"> </w:t>
      </w:r>
      <w:r w:rsidRPr="00BE5B2B">
        <w:rPr>
          <w:rFonts w:ascii="Times New Roman" w:hAnsi="Times New Roman" w:cs="Times New Roman"/>
        </w:rPr>
        <w:t>year,</w:t>
      </w:r>
      <w:r w:rsidRPr="00BE5B2B">
        <w:rPr>
          <w:rFonts w:ascii="Times New Roman" w:hAnsi="Times New Roman" w:cs="Times New Roman"/>
          <w:spacing w:val="-2"/>
        </w:rPr>
        <w:t xml:space="preserve"> </w:t>
      </w:r>
      <w:r w:rsidRPr="00BE5B2B">
        <w:rPr>
          <w:rFonts w:ascii="Times New Roman" w:hAnsi="Times New Roman" w:cs="Times New Roman"/>
        </w:rPr>
        <w:t>which</w:t>
      </w:r>
      <w:r w:rsidRPr="00BE5B2B">
        <w:rPr>
          <w:rFonts w:ascii="Times New Roman" w:hAnsi="Times New Roman" w:cs="Times New Roman"/>
          <w:spacing w:val="-5"/>
        </w:rPr>
        <w:t xml:space="preserve"> </w:t>
      </w:r>
      <w:r w:rsidRPr="00BE5B2B">
        <w:rPr>
          <w:rFonts w:ascii="Times New Roman" w:hAnsi="Times New Roman" w:cs="Times New Roman"/>
        </w:rPr>
        <w:t>will</w:t>
      </w:r>
      <w:r w:rsidRPr="00BE5B2B">
        <w:rPr>
          <w:rFonts w:ascii="Times New Roman" w:hAnsi="Times New Roman" w:cs="Times New Roman"/>
          <w:spacing w:val="-2"/>
        </w:rPr>
        <w:t xml:space="preserve"> </w:t>
      </w:r>
      <w:r w:rsidRPr="00BE5B2B">
        <w:rPr>
          <w:rFonts w:ascii="Times New Roman" w:hAnsi="Times New Roman" w:cs="Times New Roman"/>
        </w:rPr>
        <w:t>be</w:t>
      </w:r>
      <w:r w:rsidRPr="00BE5B2B">
        <w:rPr>
          <w:rFonts w:ascii="Times New Roman" w:hAnsi="Times New Roman" w:cs="Times New Roman"/>
          <w:spacing w:val="-2"/>
        </w:rPr>
        <w:t xml:space="preserve"> </w:t>
      </w:r>
      <w:r w:rsidRPr="00BE5B2B">
        <w:rPr>
          <w:rFonts w:ascii="Times New Roman" w:hAnsi="Times New Roman" w:cs="Times New Roman"/>
        </w:rPr>
        <w:t>granted</w:t>
      </w:r>
      <w:r w:rsidRPr="00BE5B2B">
        <w:rPr>
          <w:rFonts w:ascii="Times New Roman" w:hAnsi="Times New Roman" w:cs="Times New Roman"/>
          <w:spacing w:val="-2"/>
        </w:rPr>
        <w:t xml:space="preserve"> </w:t>
      </w:r>
      <w:r w:rsidRPr="00BE5B2B">
        <w:rPr>
          <w:rFonts w:ascii="Times New Roman" w:hAnsi="Times New Roman" w:cs="Times New Roman"/>
        </w:rPr>
        <w:t>if</w:t>
      </w:r>
      <w:r w:rsidRPr="00BE5B2B">
        <w:rPr>
          <w:rFonts w:ascii="Times New Roman" w:hAnsi="Times New Roman" w:cs="Times New Roman"/>
          <w:spacing w:val="-2"/>
        </w:rPr>
        <w:t xml:space="preserve"> </w:t>
      </w:r>
      <w:r w:rsidRPr="00BE5B2B">
        <w:rPr>
          <w:rFonts w:ascii="Times New Roman" w:hAnsi="Times New Roman" w:cs="Times New Roman"/>
        </w:rPr>
        <w:t>there</w:t>
      </w:r>
      <w:r w:rsidRPr="00BE5B2B">
        <w:rPr>
          <w:rFonts w:ascii="Times New Roman" w:hAnsi="Times New Roman" w:cs="Times New Roman"/>
          <w:spacing w:val="-2"/>
        </w:rPr>
        <w:t xml:space="preserve"> </w:t>
      </w:r>
      <w:r w:rsidRPr="00BE5B2B">
        <w:rPr>
          <w:rFonts w:ascii="Times New Roman" w:hAnsi="Times New Roman" w:cs="Times New Roman"/>
        </w:rPr>
        <w:t>are</w:t>
      </w:r>
      <w:r w:rsidRPr="00BE5B2B">
        <w:rPr>
          <w:rFonts w:ascii="Times New Roman" w:hAnsi="Times New Roman" w:cs="Times New Roman"/>
          <w:spacing w:val="-4"/>
        </w:rPr>
        <w:t xml:space="preserve"> </w:t>
      </w:r>
      <w:r w:rsidRPr="00BE5B2B">
        <w:rPr>
          <w:rFonts w:ascii="Times New Roman" w:hAnsi="Times New Roman" w:cs="Times New Roman"/>
        </w:rPr>
        <w:t>remaining</w:t>
      </w:r>
      <w:r w:rsidRPr="00BE5B2B">
        <w:rPr>
          <w:rFonts w:ascii="Times New Roman" w:hAnsi="Times New Roman" w:cs="Times New Roman"/>
          <w:spacing w:val="-3"/>
        </w:rPr>
        <w:t xml:space="preserve"> </w:t>
      </w:r>
      <w:r w:rsidRPr="00BE5B2B">
        <w:rPr>
          <w:rFonts w:ascii="Times New Roman" w:hAnsi="Times New Roman" w:cs="Times New Roman"/>
        </w:rPr>
        <w:t>funds</w:t>
      </w:r>
      <w:r w:rsidRPr="00BE5B2B">
        <w:rPr>
          <w:rFonts w:ascii="Times New Roman" w:hAnsi="Times New Roman" w:cs="Times New Roman"/>
          <w:spacing w:val="-2"/>
        </w:rPr>
        <w:t xml:space="preserve"> </w:t>
      </w:r>
      <w:r w:rsidRPr="00BE5B2B">
        <w:rPr>
          <w:rFonts w:ascii="Times New Roman" w:hAnsi="Times New Roman" w:cs="Times New Roman"/>
        </w:rPr>
        <w:t>after</w:t>
      </w:r>
      <w:r w:rsidRPr="00BE5B2B">
        <w:rPr>
          <w:rFonts w:ascii="Times New Roman" w:hAnsi="Times New Roman" w:cs="Times New Roman"/>
          <w:spacing w:val="-2"/>
        </w:rPr>
        <w:t xml:space="preserve"> </w:t>
      </w:r>
      <w:r w:rsidRPr="00BE5B2B">
        <w:rPr>
          <w:rFonts w:ascii="Times New Roman" w:hAnsi="Times New Roman" w:cs="Times New Roman"/>
        </w:rPr>
        <w:t>addressing</w:t>
      </w:r>
      <w:r w:rsidRPr="00BE5B2B">
        <w:rPr>
          <w:rFonts w:ascii="Times New Roman" w:hAnsi="Times New Roman" w:cs="Times New Roman"/>
          <w:spacing w:val="-4"/>
        </w:rPr>
        <w:t xml:space="preserve"> </w:t>
      </w:r>
      <w:r w:rsidRPr="00BE5B2B">
        <w:rPr>
          <w:rFonts w:ascii="Times New Roman" w:hAnsi="Times New Roman" w:cs="Times New Roman"/>
        </w:rPr>
        <w:t>applications from teachers seeking it in their first two (2) years of</w:t>
      </w:r>
      <w:r w:rsidRPr="00BE5B2B">
        <w:rPr>
          <w:rFonts w:ascii="Times New Roman" w:hAnsi="Times New Roman" w:cs="Times New Roman"/>
          <w:spacing w:val="-11"/>
        </w:rPr>
        <w:t xml:space="preserve"> </w:t>
      </w:r>
      <w:r w:rsidRPr="00BE5B2B">
        <w:rPr>
          <w:rFonts w:ascii="Times New Roman" w:hAnsi="Times New Roman" w:cs="Times New Roman"/>
        </w:rPr>
        <w:t>study.</w:t>
      </w:r>
    </w:p>
    <w:p w14:paraId="684F8D8C" w14:textId="3EE3554E" w:rsidR="00EA7101" w:rsidRPr="00BE5B2B" w:rsidRDefault="00EA7101" w:rsidP="00EA7101">
      <w:pPr>
        <w:pStyle w:val="BodyText"/>
        <w:spacing w:before="219"/>
        <w:ind w:right="3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10101"/>
        </w:rPr>
        <w:t>T</w:t>
      </w:r>
      <w:r w:rsidRPr="00BE5B2B">
        <w:rPr>
          <w:rFonts w:ascii="Times New Roman" w:hAnsi="Times New Roman" w:cs="Times New Roman"/>
          <w:color w:val="010101"/>
        </w:rPr>
        <w:t xml:space="preserve">uition costs incurred by the teacher will be reimbursed by the </w:t>
      </w:r>
      <w:proofErr w:type="gramStart"/>
      <w:r w:rsidRPr="00BE5B2B">
        <w:rPr>
          <w:rFonts w:ascii="Times New Roman" w:hAnsi="Times New Roman" w:cs="Times New Roman"/>
          <w:color w:val="010101"/>
        </w:rPr>
        <w:t>Archdiocese</w:t>
      </w:r>
      <w:proofErr w:type="gramEnd"/>
      <w:r>
        <w:rPr>
          <w:rFonts w:ascii="Times New Roman" w:hAnsi="Times New Roman" w:cs="Times New Roman"/>
          <w:color w:val="010101"/>
        </w:rPr>
        <w:t xml:space="preserve"> up to the following levels</w:t>
      </w:r>
      <w:r w:rsidRPr="00BE5B2B">
        <w:rPr>
          <w:rFonts w:ascii="Times New Roman" w:hAnsi="Times New Roman" w:cs="Times New Roman"/>
          <w:color w:val="010101"/>
        </w:rPr>
        <w:t>.</w:t>
      </w:r>
      <w:r w:rsidRPr="00BE5B2B">
        <w:rPr>
          <w:rFonts w:ascii="Times New Roman" w:hAnsi="Times New Roman" w:cs="Times New Roman"/>
          <w:color w:val="010101"/>
          <w:spacing w:val="-5"/>
        </w:rPr>
        <w:t xml:space="preserve"> </w:t>
      </w:r>
      <w:r w:rsidRPr="00BE5B2B">
        <w:rPr>
          <w:rFonts w:ascii="Times New Roman" w:hAnsi="Times New Roman" w:cs="Times New Roman"/>
        </w:rPr>
        <w:t>The</w:t>
      </w:r>
      <w:r w:rsidRPr="00BE5B2B">
        <w:rPr>
          <w:rFonts w:ascii="Times New Roman" w:hAnsi="Times New Roman" w:cs="Times New Roman"/>
          <w:spacing w:val="-6"/>
        </w:rPr>
        <w:t xml:space="preserve"> </w:t>
      </w:r>
      <w:r w:rsidRPr="00BE5B2B">
        <w:rPr>
          <w:rFonts w:ascii="Times New Roman" w:hAnsi="Times New Roman" w:cs="Times New Roman"/>
        </w:rPr>
        <w:t>maximum</w:t>
      </w:r>
      <w:r w:rsidRPr="00BE5B2B">
        <w:rPr>
          <w:rFonts w:ascii="Times New Roman" w:hAnsi="Times New Roman" w:cs="Times New Roman"/>
          <w:spacing w:val="-3"/>
        </w:rPr>
        <w:t xml:space="preserve"> </w:t>
      </w:r>
      <w:r w:rsidRPr="00BE5B2B">
        <w:rPr>
          <w:rFonts w:ascii="Times New Roman" w:hAnsi="Times New Roman" w:cs="Times New Roman"/>
        </w:rPr>
        <w:t>study</w:t>
      </w:r>
      <w:r w:rsidRPr="00BE5B2B">
        <w:rPr>
          <w:rFonts w:ascii="Times New Roman" w:hAnsi="Times New Roman" w:cs="Times New Roman"/>
          <w:spacing w:val="-4"/>
        </w:rPr>
        <w:t xml:space="preserve"> </w:t>
      </w:r>
      <w:r w:rsidRPr="00BE5B2B">
        <w:rPr>
          <w:rFonts w:ascii="Times New Roman" w:hAnsi="Times New Roman" w:cs="Times New Roman"/>
        </w:rPr>
        <w:t>grant</w:t>
      </w:r>
      <w:r w:rsidRPr="00BE5B2B">
        <w:rPr>
          <w:rFonts w:ascii="Times New Roman" w:hAnsi="Times New Roman" w:cs="Times New Roman"/>
          <w:spacing w:val="-3"/>
        </w:rPr>
        <w:t xml:space="preserve"> </w:t>
      </w:r>
      <w:r w:rsidRPr="00BE5B2B">
        <w:rPr>
          <w:rFonts w:ascii="Times New Roman" w:hAnsi="Times New Roman" w:cs="Times New Roman"/>
        </w:rPr>
        <w:t>shall</w:t>
      </w:r>
      <w:r w:rsidRPr="00BE5B2B">
        <w:rPr>
          <w:rFonts w:ascii="Times New Roman" w:hAnsi="Times New Roman" w:cs="Times New Roman"/>
          <w:spacing w:val="-7"/>
        </w:rPr>
        <w:t xml:space="preserve"> </w:t>
      </w:r>
      <w:r w:rsidRPr="00BE5B2B">
        <w:rPr>
          <w:rFonts w:ascii="Times New Roman" w:hAnsi="Times New Roman" w:cs="Times New Roman"/>
        </w:rPr>
        <w:t>be</w:t>
      </w:r>
      <w:r w:rsidRPr="00BE5B2B">
        <w:rPr>
          <w:rFonts w:ascii="Times New Roman" w:hAnsi="Times New Roman" w:cs="Times New Roman"/>
          <w:spacing w:val="-5"/>
        </w:rPr>
        <w:t xml:space="preserve"> </w:t>
      </w:r>
      <w:r w:rsidRPr="00BE5B2B">
        <w:rPr>
          <w:rFonts w:ascii="Times New Roman" w:hAnsi="Times New Roman" w:cs="Times New Roman"/>
        </w:rPr>
        <w:t>$2,</w:t>
      </w:r>
      <w:r>
        <w:rPr>
          <w:rFonts w:ascii="Times New Roman" w:hAnsi="Times New Roman" w:cs="Times New Roman"/>
        </w:rPr>
        <w:t>5</w:t>
      </w:r>
      <w:r w:rsidRPr="00BE5B2B">
        <w:rPr>
          <w:rFonts w:ascii="Times New Roman" w:hAnsi="Times New Roman" w:cs="Times New Roman"/>
        </w:rPr>
        <w:t>00</w:t>
      </w:r>
      <w:r w:rsidRPr="00BE5B2B">
        <w:rPr>
          <w:rFonts w:ascii="Times New Roman" w:hAnsi="Times New Roman" w:cs="Times New Roman"/>
          <w:spacing w:val="-6"/>
        </w:rPr>
        <w:t xml:space="preserve"> </w:t>
      </w:r>
      <w:r w:rsidRPr="00BE5B2B">
        <w:rPr>
          <w:rFonts w:ascii="Times New Roman" w:hAnsi="Times New Roman" w:cs="Times New Roman"/>
        </w:rPr>
        <w:t>each</w:t>
      </w:r>
      <w:r w:rsidRPr="00BE5B2B">
        <w:rPr>
          <w:rFonts w:ascii="Times New Roman" w:hAnsi="Times New Roman" w:cs="Times New Roman"/>
          <w:spacing w:val="-7"/>
        </w:rPr>
        <w:t xml:space="preserve"> </w:t>
      </w:r>
      <w:r w:rsidRPr="00BE5B2B">
        <w:rPr>
          <w:rFonts w:ascii="Times New Roman" w:hAnsi="Times New Roman" w:cs="Times New Roman"/>
        </w:rPr>
        <w:t>year</w:t>
      </w:r>
      <w:r w:rsidRPr="00BE5B2B">
        <w:rPr>
          <w:rFonts w:ascii="Times New Roman" w:hAnsi="Times New Roman" w:cs="Times New Roman"/>
          <w:spacing w:val="-3"/>
        </w:rPr>
        <w:t xml:space="preserve"> </w:t>
      </w:r>
      <w:r w:rsidRPr="00BE5B2B">
        <w:rPr>
          <w:rFonts w:ascii="Times New Roman" w:hAnsi="Times New Roman" w:cs="Times New Roman"/>
        </w:rPr>
        <w:t>for</w:t>
      </w:r>
      <w:r w:rsidRPr="00BE5B2B">
        <w:rPr>
          <w:rFonts w:ascii="Times New Roman" w:hAnsi="Times New Roman" w:cs="Times New Roman"/>
          <w:spacing w:val="-4"/>
        </w:rPr>
        <w:t xml:space="preserve"> </w:t>
      </w:r>
      <w:r w:rsidRPr="00BE5B2B">
        <w:rPr>
          <w:rFonts w:ascii="Times New Roman" w:hAnsi="Times New Roman" w:cs="Times New Roman"/>
        </w:rPr>
        <w:t>undergraduate</w:t>
      </w:r>
      <w:r w:rsidRPr="00BE5B2B">
        <w:rPr>
          <w:rFonts w:ascii="Times New Roman" w:hAnsi="Times New Roman" w:cs="Times New Roman"/>
          <w:spacing w:val="-4"/>
        </w:rPr>
        <w:t xml:space="preserve"> </w:t>
      </w:r>
      <w:r w:rsidRPr="00BE5B2B">
        <w:rPr>
          <w:rFonts w:ascii="Times New Roman" w:hAnsi="Times New Roman" w:cs="Times New Roman"/>
        </w:rPr>
        <w:t>level</w:t>
      </w:r>
      <w:r w:rsidRPr="00BE5B2B">
        <w:rPr>
          <w:rFonts w:ascii="Times New Roman" w:hAnsi="Times New Roman" w:cs="Times New Roman"/>
          <w:spacing w:val="-5"/>
        </w:rPr>
        <w:t xml:space="preserve"> </w:t>
      </w:r>
      <w:r w:rsidRPr="00BE5B2B">
        <w:rPr>
          <w:rFonts w:ascii="Times New Roman" w:hAnsi="Times New Roman" w:cs="Times New Roman"/>
          <w:spacing w:val="-2"/>
        </w:rPr>
        <w:t>courses,</w:t>
      </w:r>
      <w:r>
        <w:rPr>
          <w:rFonts w:ascii="Times New Roman" w:hAnsi="Times New Roman" w:cs="Times New Roman"/>
        </w:rPr>
        <w:t xml:space="preserve"> </w:t>
      </w:r>
      <w:r w:rsidRPr="00BE5B2B">
        <w:rPr>
          <w:rFonts w:ascii="Times New Roman" w:hAnsi="Times New Roman" w:cs="Times New Roman"/>
        </w:rPr>
        <w:t>$</w:t>
      </w:r>
      <w:r>
        <w:rPr>
          <w:rFonts w:ascii="Times New Roman" w:hAnsi="Times New Roman" w:cs="Times New Roman"/>
        </w:rPr>
        <w:t>3,0</w:t>
      </w:r>
      <w:r w:rsidRPr="00BE5B2B">
        <w:rPr>
          <w:rFonts w:ascii="Times New Roman" w:hAnsi="Times New Roman" w:cs="Times New Roman"/>
        </w:rPr>
        <w:t>00</w:t>
      </w:r>
      <w:r w:rsidRPr="00BE5B2B">
        <w:rPr>
          <w:rFonts w:ascii="Times New Roman" w:hAnsi="Times New Roman" w:cs="Times New Roman"/>
          <w:spacing w:val="-2"/>
        </w:rPr>
        <w:t xml:space="preserve"> </w:t>
      </w:r>
      <w:r w:rsidRPr="00BE5B2B">
        <w:rPr>
          <w:rFonts w:ascii="Times New Roman" w:hAnsi="Times New Roman" w:cs="Times New Roman"/>
        </w:rPr>
        <w:t>for</w:t>
      </w:r>
      <w:r w:rsidRPr="00BE5B2B">
        <w:rPr>
          <w:rFonts w:ascii="Times New Roman" w:hAnsi="Times New Roman" w:cs="Times New Roman"/>
          <w:spacing w:val="-2"/>
        </w:rPr>
        <w:t xml:space="preserve"> </w:t>
      </w:r>
      <w:r w:rsidRPr="00BE5B2B">
        <w:rPr>
          <w:rFonts w:ascii="Times New Roman" w:hAnsi="Times New Roman" w:cs="Times New Roman"/>
        </w:rPr>
        <w:t>graduate</w:t>
      </w:r>
      <w:r w:rsidRPr="00BE5B2B">
        <w:rPr>
          <w:rFonts w:ascii="Times New Roman" w:hAnsi="Times New Roman" w:cs="Times New Roman"/>
          <w:spacing w:val="-4"/>
        </w:rPr>
        <w:t xml:space="preserve"> </w:t>
      </w:r>
      <w:r w:rsidRPr="00BE5B2B">
        <w:rPr>
          <w:rFonts w:ascii="Times New Roman" w:hAnsi="Times New Roman" w:cs="Times New Roman"/>
        </w:rPr>
        <w:t>level</w:t>
      </w:r>
      <w:r w:rsidRPr="00BE5B2B">
        <w:rPr>
          <w:rFonts w:ascii="Times New Roman" w:hAnsi="Times New Roman" w:cs="Times New Roman"/>
          <w:spacing w:val="-4"/>
        </w:rPr>
        <w:t xml:space="preserve"> </w:t>
      </w:r>
      <w:r w:rsidRPr="00BE5B2B">
        <w:rPr>
          <w:rFonts w:ascii="Times New Roman" w:hAnsi="Times New Roman" w:cs="Times New Roman"/>
        </w:rPr>
        <w:t>courses</w:t>
      </w:r>
      <w:r w:rsidRPr="00BE5B2B">
        <w:rPr>
          <w:rFonts w:ascii="Times New Roman" w:hAnsi="Times New Roman" w:cs="Times New Roman"/>
          <w:spacing w:val="-4"/>
        </w:rPr>
        <w:t xml:space="preserve"> </w:t>
      </w:r>
      <w:r w:rsidRPr="00BE5B2B">
        <w:rPr>
          <w:rFonts w:ascii="Times New Roman" w:hAnsi="Times New Roman" w:cs="Times New Roman"/>
        </w:rPr>
        <w:t>taken</w:t>
      </w:r>
      <w:r w:rsidRPr="00BE5B2B">
        <w:rPr>
          <w:rFonts w:ascii="Times New Roman" w:hAnsi="Times New Roman" w:cs="Times New Roman"/>
          <w:spacing w:val="-2"/>
        </w:rPr>
        <w:t xml:space="preserve"> </w:t>
      </w:r>
      <w:r w:rsidRPr="00BE5B2B">
        <w:rPr>
          <w:rFonts w:ascii="Times New Roman" w:hAnsi="Times New Roman" w:cs="Times New Roman"/>
        </w:rPr>
        <w:t>toward</w:t>
      </w:r>
      <w:r w:rsidRPr="00BE5B2B">
        <w:rPr>
          <w:rFonts w:ascii="Times New Roman" w:hAnsi="Times New Roman" w:cs="Times New Roman"/>
          <w:spacing w:val="-2"/>
        </w:rPr>
        <w:t xml:space="preserve"> </w:t>
      </w:r>
      <w:r w:rsidRPr="00BE5B2B">
        <w:rPr>
          <w:rFonts w:ascii="Times New Roman" w:hAnsi="Times New Roman" w:cs="Times New Roman"/>
        </w:rPr>
        <w:t>a</w:t>
      </w:r>
      <w:r w:rsidRPr="00BE5B2B">
        <w:rPr>
          <w:rFonts w:ascii="Times New Roman" w:hAnsi="Times New Roman" w:cs="Times New Roman"/>
          <w:spacing w:val="-5"/>
        </w:rPr>
        <w:t xml:space="preserve"> </w:t>
      </w:r>
      <w:proofErr w:type="gramStart"/>
      <w:r w:rsidRPr="00BE5B2B">
        <w:rPr>
          <w:rFonts w:ascii="Times New Roman" w:hAnsi="Times New Roman" w:cs="Times New Roman"/>
        </w:rPr>
        <w:t>Master's</w:t>
      </w:r>
      <w:r w:rsidRPr="00BE5B2B">
        <w:rPr>
          <w:rFonts w:ascii="Times New Roman" w:hAnsi="Times New Roman" w:cs="Times New Roman"/>
          <w:spacing w:val="-4"/>
        </w:rPr>
        <w:t xml:space="preserve"> </w:t>
      </w:r>
      <w:r w:rsidRPr="00BE5B2B">
        <w:rPr>
          <w:rFonts w:ascii="Times New Roman" w:hAnsi="Times New Roman" w:cs="Times New Roman"/>
        </w:rPr>
        <w:t>Degree</w:t>
      </w:r>
      <w:proofErr w:type="gramEnd"/>
      <w:r w:rsidRPr="00BE5B2B">
        <w:rPr>
          <w:rFonts w:ascii="Times New Roman" w:hAnsi="Times New Roman" w:cs="Times New Roman"/>
          <w:spacing w:val="-2"/>
        </w:rPr>
        <w:t xml:space="preserve"> </w:t>
      </w:r>
      <w:r w:rsidRPr="00BE5B2B">
        <w:rPr>
          <w:rFonts w:ascii="Times New Roman" w:hAnsi="Times New Roman" w:cs="Times New Roman"/>
        </w:rPr>
        <w:t xml:space="preserve">and </w:t>
      </w:r>
      <w:r w:rsidRPr="00BE5B2B">
        <w:rPr>
          <w:rFonts w:ascii="Times New Roman" w:hAnsi="Times New Roman" w:cs="Times New Roman"/>
          <w:color w:val="010101"/>
        </w:rPr>
        <w:t>$3,</w:t>
      </w:r>
      <w:r>
        <w:rPr>
          <w:rFonts w:ascii="Times New Roman" w:hAnsi="Times New Roman" w:cs="Times New Roman"/>
          <w:color w:val="010101"/>
        </w:rPr>
        <w:t>5</w:t>
      </w:r>
      <w:r w:rsidRPr="00BE5B2B">
        <w:rPr>
          <w:rFonts w:ascii="Times New Roman" w:hAnsi="Times New Roman" w:cs="Times New Roman"/>
          <w:color w:val="010101"/>
        </w:rPr>
        <w:t>00</w:t>
      </w:r>
      <w:r w:rsidRPr="00BE5B2B">
        <w:rPr>
          <w:rFonts w:ascii="Times New Roman" w:hAnsi="Times New Roman" w:cs="Times New Roman"/>
          <w:color w:val="010101"/>
          <w:spacing w:val="-2"/>
        </w:rPr>
        <w:t xml:space="preserve"> </w:t>
      </w:r>
      <w:r w:rsidRPr="00BE5B2B">
        <w:rPr>
          <w:rFonts w:ascii="Times New Roman" w:hAnsi="Times New Roman" w:cs="Times New Roman"/>
          <w:color w:val="010101"/>
        </w:rPr>
        <w:t>each</w:t>
      </w:r>
      <w:r w:rsidRPr="00BE5B2B">
        <w:rPr>
          <w:rFonts w:ascii="Times New Roman" w:hAnsi="Times New Roman" w:cs="Times New Roman"/>
          <w:color w:val="010101"/>
          <w:spacing w:val="-2"/>
        </w:rPr>
        <w:t xml:space="preserve"> </w:t>
      </w:r>
      <w:r w:rsidRPr="00BE5B2B">
        <w:rPr>
          <w:rFonts w:ascii="Times New Roman" w:hAnsi="Times New Roman" w:cs="Times New Roman"/>
          <w:color w:val="010101"/>
        </w:rPr>
        <w:t>year</w:t>
      </w:r>
      <w:r w:rsidRPr="00BE5B2B">
        <w:rPr>
          <w:rFonts w:ascii="Times New Roman" w:hAnsi="Times New Roman" w:cs="Times New Roman"/>
          <w:color w:val="010101"/>
          <w:spacing w:val="-5"/>
        </w:rPr>
        <w:t xml:space="preserve"> </w:t>
      </w:r>
      <w:r w:rsidRPr="00BE5B2B">
        <w:rPr>
          <w:rFonts w:ascii="Times New Roman" w:hAnsi="Times New Roman" w:cs="Times New Roman"/>
          <w:color w:val="010101"/>
        </w:rPr>
        <w:t>for</w:t>
      </w:r>
      <w:r w:rsidRPr="00BE5B2B">
        <w:rPr>
          <w:rFonts w:ascii="Times New Roman" w:hAnsi="Times New Roman" w:cs="Times New Roman"/>
          <w:color w:val="010101"/>
          <w:spacing w:val="-5"/>
        </w:rPr>
        <w:t xml:space="preserve"> </w:t>
      </w:r>
      <w:r w:rsidRPr="00BE5B2B">
        <w:rPr>
          <w:rFonts w:ascii="Times New Roman" w:hAnsi="Times New Roman" w:cs="Times New Roman"/>
          <w:color w:val="010101"/>
        </w:rPr>
        <w:t>courses taken toward a Doctoral Degree.</w:t>
      </w:r>
    </w:p>
    <w:p w14:paraId="4EF62201" w14:textId="77777777" w:rsidR="00EA7101" w:rsidRPr="00BE5B2B" w:rsidRDefault="00EA7101" w:rsidP="00EA7101">
      <w:pPr>
        <w:pStyle w:val="BodyText"/>
        <w:spacing w:before="193" w:line="261" w:lineRule="auto"/>
        <w:ind w:right="423"/>
        <w:rPr>
          <w:rFonts w:ascii="Times New Roman" w:hAnsi="Times New Roman" w:cs="Times New Roman"/>
        </w:rPr>
      </w:pPr>
      <w:r w:rsidRPr="00BE5B2B">
        <w:rPr>
          <w:rFonts w:ascii="Times New Roman" w:hAnsi="Times New Roman" w:cs="Times New Roman"/>
          <w:color w:val="010101"/>
        </w:rPr>
        <w:t>Teachers may also apply to use this fund to be reimbursed for successfully passing the Praxis Series</w:t>
      </w:r>
      <w:r w:rsidRPr="00BE5B2B">
        <w:rPr>
          <w:rFonts w:ascii="Times New Roman" w:hAnsi="Times New Roman" w:cs="Times New Roman"/>
          <w:color w:val="010101"/>
          <w:spacing w:val="-5"/>
        </w:rPr>
        <w:t xml:space="preserve"> </w:t>
      </w:r>
      <w:r w:rsidRPr="00BE5B2B">
        <w:rPr>
          <w:rFonts w:ascii="Times New Roman" w:hAnsi="Times New Roman" w:cs="Times New Roman"/>
          <w:color w:val="010101"/>
        </w:rPr>
        <w:t>exams</w:t>
      </w:r>
      <w:r w:rsidRPr="00BE5B2B">
        <w:rPr>
          <w:rFonts w:ascii="Times New Roman" w:hAnsi="Times New Roman" w:cs="Times New Roman"/>
          <w:color w:val="010101"/>
          <w:spacing w:val="-2"/>
        </w:rPr>
        <w:t xml:space="preserve"> </w:t>
      </w:r>
      <w:r w:rsidRPr="00BE5B2B">
        <w:rPr>
          <w:rFonts w:ascii="Times New Roman" w:hAnsi="Times New Roman" w:cs="Times New Roman"/>
          <w:color w:val="010101"/>
        </w:rPr>
        <w:t>for</w:t>
      </w:r>
      <w:r w:rsidRPr="00BE5B2B">
        <w:rPr>
          <w:rFonts w:ascii="Times New Roman" w:hAnsi="Times New Roman" w:cs="Times New Roman"/>
          <w:color w:val="010101"/>
          <w:spacing w:val="-2"/>
        </w:rPr>
        <w:t xml:space="preserve"> </w:t>
      </w:r>
      <w:r w:rsidRPr="00BE5B2B">
        <w:rPr>
          <w:rFonts w:ascii="Times New Roman" w:hAnsi="Times New Roman" w:cs="Times New Roman"/>
          <w:color w:val="010101"/>
        </w:rPr>
        <w:t>their</w:t>
      </w:r>
      <w:r w:rsidRPr="00BE5B2B">
        <w:rPr>
          <w:rFonts w:ascii="Times New Roman" w:hAnsi="Times New Roman" w:cs="Times New Roman"/>
          <w:color w:val="010101"/>
          <w:spacing w:val="-9"/>
        </w:rPr>
        <w:t xml:space="preserve"> </w:t>
      </w:r>
      <w:r w:rsidRPr="00BE5B2B">
        <w:rPr>
          <w:rFonts w:ascii="Times New Roman" w:hAnsi="Times New Roman" w:cs="Times New Roman"/>
          <w:color w:val="010101"/>
        </w:rPr>
        <w:t>area</w:t>
      </w:r>
      <w:r w:rsidRPr="00BE5B2B">
        <w:rPr>
          <w:rFonts w:ascii="Times New Roman" w:hAnsi="Times New Roman" w:cs="Times New Roman"/>
          <w:color w:val="010101"/>
          <w:spacing w:val="-13"/>
        </w:rPr>
        <w:t xml:space="preserve"> </w:t>
      </w:r>
      <w:r w:rsidRPr="00BE5B2B">
        <w:rPr>
          <w:rFonts w:ascii="Times New Roman" w:hAnsi="Times New Roman" w:cs="Times New Roman"/>
          <w:color w:val="010101"/>
        </w:rPr>
        <w:t>of certification</w:t>
      </w:r>
      <w:r w:rsidRPr="00BE5B2B">
        <w:rPr>
          <w:rFonts w:ascii="Times New Roman" w:hAnsi="Times New Roman" w:cs="Times New Roman"/>
          <w:color w:val="010101"/>
          <w:spacing w:val="-4"/>
        </w:rPr>
        <w:t xml:space="preserve"> </w:t>
      </w:r>
      <w:r w:rsidRPr="00BE5B2B">
        <w:rPr>
          <w:rFonts w:ascii="Times New Roman" w:hAnsi="Times New Roman" w:cs="Times New Roman"/>
          <w:color w:val="010101"/>
        </w:rPr>
        <w:t>or</w:t>
      </w:r>
      <w:r w:rsidRPr="00BE5B2B">
        <w:rPr>
          <w:rFonts w:ascii="Times New Roman" w:hAnsi="Times New Roman" w:cs="Times New Roman"/>
          <w:color w:val="010101"/>
          <w:spacing w:val="-9"/>
        </w:rPr>
        <w:t xml:space="preserve"> </w:t>
      </w:r>
      <w:r w:rsidRPr="00BE5B2B">
        <w:rPr>
          <w:rFonts w:ascii="Times New Roman" w:hAnsi="Times New Roman" w:cs="Times New Roman"/>
          <w:color w:val="010101"/>
        </w:rPr>
        <w:t>to convert a</w:t>
      </w:r>
      <w:r w:rsidRPr="00BE5B2B">
        <w:rPr>
          <w:rFonts w:ascii="Times New Roman" w:hAnsi="Times New Roman" w:cs="Times New Roman"/>
          <w:color w:val="010101"/>
          <w:spacing w:val="-12"/>
        </w:rPr>
        <w:t xml:space="preserve"> </w:t>
      </w:r>
      <w:r w:rsidRPr="00BE5B2B">
        <w:rPr>
          <w:rFonts w:ascii="Times New Roman" w:hAnsi="Times New Roman" w:cs="Times New Roman"/>
          <w:color w:val="010101"/>
        </w:rPr>
        <w:t>Level</w:t>
      </w:r>
      <w:r w:rsidRPr="00BE5B2B">
        <w:rPr>
          <w:rFonts w:ascii="Times New Roman" w:hAnsi="Times New Roman" w:cs="Times New Roman"/>
          <w:color w:val="010101"/>
          <w:spacing w:val="-14"/>
        </w:rPr>
        <w:t xml:space="preserve"> </w:t>
      </w:r>
      <w:r w:rsidRPr="00BE5B2B">
        <w:rPr>
          <w:rFonts w:ascii="Times New Roman" w:hAnsi="Times New Roman" w:cs="Times New Roman"/>
          <w:color w:val="010101"/>
        </w:rPr>
        <w:t>I</w:t>
      </w:r>
      <w:r w:rsidRPr="00BE5B2B">
        <w:rPr>
          <w:rFonts w:ascii="Times New Roman" w:hAnsi="Times New Roman" w:cs="Times New Roman"/>
          <w:color w:val="010101"/>
          <w:spacing w:val="-13"/>
        </w:rPr>
        <w:t xml:space="preserve"> </w:t>
      </w:r>
      <w:r w:rsidRPr="00BE5B2B">
        <w:rPr>
          <w:rFonts w:ascii="Times New Roman" w:hAnsi="Times New Roman" w:cs="Times New Roman"/>
          <w:color w:val="010101"/>
        </w:rPr>
        <w:t>PA</w:t>
      </w:r>
      <w:r w:rsidRPr="00BE5B2B">
        <w:rPr>
          <w:rFonts w:ascii="Times New Roman" w:hAnsi="Times New Roman" w:cs="Times New Roman"/>
          <w:color w:val="010101"/>
          <w:spacing w:val="-15"/>
        </w:rPr>
        <w:t xml:space="preserve"> </w:t>
      </w:r>
      <w:r w:rsidRPr="00BE5B2B">
        <w:rPr>
          <w:rFonts w:ascii="Times New Roman" w:hAnsi="Times New Roman" w:cs="Times New Roman"/>
          <w:color w:val="010101"/>
        </w:rPr>
        <w:t>State</w:t>
      </w:r>
      <w:r w:rsidRPr="00BE5B2B">
        <w:rPr>
          <w:rFonts w:ascii="Times New Roman" w:hAnsi="Times New Roman" w:cs="Times New Roman"/>
          <w:color w:val="010101"/>
          <w:spacing w:val="-10"/>
        </w:rPr>
        <w:t xml:space="preserve"> </w:t>
      </w:r>
      <w:r w:rsidRPr="00BE5B2B">
        <w:rPr>
          <w:rFonts w:ascii="Times New Roman" w:hAnsi="Times New Roman" w:cs="Times New Roman"/>
          <w:color w:val="010101"/>
        </w:rPr>
        <w:t>Teaching</w:t>
      </w:r>
      <w:r w:rsidRPr="00BE5B2B">
        <w:rPr>
          <w:rFonts w:ascii="Times New Roman" w:hAnsi="Times New Roman" w:cs="Times New Roman"/>
          <w:color w:val="010101"/>
          <w:spacing w:val="-18"/>
        </w:rPr>
        <w:t xml:space="preserve"> </w:t>
      </w:r>
      <w:r w:rsidRPr="00BE5B2B">
        <w:rPr>
          <w:rFonts w:ascii="Times New Roman" w:hAnsi="Times New Roman" w:cs="Times New Roman"/>
          <w:color w:val="010101"/>
        </w:rPr>
        <w:t>Certificate to</w:t>
      </w:r>
      <w:r w:rsidRPr="00BE5B2B">
        <w:rPr>
          <w:rFonts w:ascii="Times New Roman" w:hAnsi="Times New Roman" w:cs="Times New Roman"/>
          <w:color w:val="010101"/>
          <w:spacing w:val="16"/>
        </w:rPr>
        <w:t xml:space="preserve"> </w:t>
      </w:r>
      <w:r w:rsidRPr="00BE5B2B">
        <w:rPr>
          <w:rFonts w:ascii="Times New Roman" w:hAnsi="Times New Roman" w:cs="Times New Roman"/>
          <w:color w:val="010101"/>
        </w:rPr>
        <w:t>a Level II PA State Teaching Certificate.</w:t>
      </w:r>
    </w:p>
    <w:p w14:paraId="53835AA7" w14:textId="77777777" w:rsidR="00EA7101" w:rsidRPr="00BE5B2B" w:rsidRDefault="00EA7101" w:rsidP="00EA7101">
      <w:pPr>
        <w:pStyle w:val="BodyText"/>
        <w:spacing w:before="188"/>
        <w:jc w:val="both"/>
        <w:rPr>
          <w:rFonts w:ascii="Times New Roman" w:hAnsi="Times New Roman" w:cs="Times New Roman"/>
        </w:rPr>
      </w:pPr>
      <w:r w:rsidRPr="00BE5B2B">
        <w:rPr>
          <w:rFonts w:ascii="Times New Roman" w:hAnsi="Times New Roman" w:cs="Times New Roman"/>
        </w:rPr>
        <w:t>Funds</w:t>
      </w:r>
      <w:r w:rsidRPr="00BE5B2B">
        <w:rPr>
          <w:rFonts w:ascii="Times New Roman" w:hAnsi="Times New Roman" w:cs="Times New Roman"/>
          <w:spacing w:val="-5"/>
        </w:rPr>
        <w:t xml:space="preserve"> </w:t>
      </w:r>
      <w:r w:rsidRPr="00BE5B2B">
        <w:rPr>
          <w:rFonts w:ascii="Times New Roman" w:hAnsi="Times New Roman" w:cs="Times New Roman"/>
        </w:rPr>
        <w:t>are</w:t>
      </w:r>
      <w:r w:rsidRPr="00BE5B2B">
        <w:rPr>
          <w:rFonts w:ascii="Times New Roman" w:hAnsi="Times New Roman" w:cs="Times New Roman"/>
          <w:spacing w:val="-1"/>
        </w:rPr>
        <w:t xml:space="preserve"> </w:t>
      </w:r>
      <w:r w:rsidRPr="00BE5B2B">
        <w:rPr>
          <w:rFonts w:ascii="Times New Roman" w:hAnsi="Times New Roman" w:cs="Times New Roman"/>
        </w:rPr>
        <w:t>awarded</w:t>
      </w:r>
      <w:r w:rsidRPr="00BE5B2B">
        <w:rPr>
          <w:rFonts w:ascii="Times New Roman" w:hAnsi="Times New Roman" w:cs="Times New Roman"/>
          <w:spacing w:val="-5"/>
        </w:rPr>
        <w:t xml:space="preserve"> </w:t>
      </w:r>
      <w:proofErr w:type="gramStart"/>
      <w:r w:rsidRPr="00BE5B2B">
        <w:rPr>
          <w:rFonts w:ascii="Times New Roman" w:hAnsi="Times New Roman" w:cs="Times New Roman"/>
        </w:rPr>
        <w:t>on</w:t>
      </w:r>
      <w:r w:rsidRPr="00BE5B2B">
        <w:rPr>
          <w:rFonts w:ascii="Times New Roman" w:hAnsi="Times New Roman" w:cs="Times New Roman"/>
          <w:spacing w:val="-5"/>
        </w:rPr>
        <w:t xml:space="preserve"> </w:t>
      </w:r>
      <w:r w:rsidRPr="00BE5B2B">
        <w:rPr>
          <w:rFonts w:ascii="Times New Roman" w:hAnsi="Times New Roman" w:cs="Times New Roman"/>
        </w:rPr>
        <w:t>the</w:t>
      </w:r>
      <w:r w:rsidRPr="00BE5B2B">
        <w:rPr>
          <w:rFonts w:ascii="Times New Roman" w:hAnsi="Times New Roman" w:cs="Times New Roman"/>
          <w:spacing w:val="-5"/>
        </w:rPr>
        <w:t xml:space="preserve"> </w:t>
      </w:r>
      <w:r w:rsidRPr="00BE5B2B">
        <w:rPr>
          <w:rFonts w:ascii="Times New Roman" w:hAnsi="Times New Roman" w:cs="Times New Roman"/>
        </w:rPr>
        <w:t>basis</w:t>
      </w:r>
      <w:r w:rsidRPr="00BE5B2B">
        <w:rPr>
          <w:rFonts w:ascii="Times New Roman" w:hAnsi="Times New Roman" w:cs="Times New Roman"/>
          <w:spacing w:val="-2"/>
        </w:rPr>
        <w:t xml:space="preserve"> </w:t>
      </w:r>
      <w:r w:rsidRPr="00BE5B2B">
        <w:rPr>
          <w:rFonts w:ascii="Times New Roman" w:hAnsi="Times New Roman" w:cs="Times New Roman"/>
        </w:rPr>
        <w:t>of</w:t>
      </w:r>
      <w:proofErr w:type="gramEnd"/>
      <w:r w:rsidRPr="00BE5B2B">
        <w:rPr>
          <w:rFonts w:ascii="Times New Roman" w:hAnsi="Times New Roman" w:cs="Times New Roman"/>
          <w:spacing w:val="-2"/>
        </w:rPr>
        <w:t xml:space="preserve"> </w:t>
      </w:r>
      <w:r w:rsidRPr="00BE5B2B">
        <w:rPr>
          <w:rFonts w:ascii="Times New Roman" w:hAnsi="Times New Roman" w:cs="Times New Roman"/>
        </w:rPr>
        <w:t>System</w:t>
      </w:r>
      <w:r w:rsidRPr="00BE5B2B">
        <w:rPr>
          <w:rFonts w:ascii="Times New Roman" w:hAnsi="Times New Roman" w:cs="Times New Roman"/>
          <w:spacing w:val="-3"/>
        </w:rPr>
        <w:t xml:space="preserve"> </w:t>
      </w:r>
      <w:r w:rsidRPr="00BE5B2B">
        <w:rPr>
          <w:rFonts w:ascii="Times New Roman" w:hAnsi="Times New Roman" w:cs="Times New Roman"/>
          <w:spacing w:val="-2"/>
        </w:rPr>
        <w:t>Seniority.</w:t>
      </w:r>
    </w:p>
    <w:p w14:paraId="71398DC9" w14:textId="77777777" w:rsidR="00EA7101" w:rsidRPr="00BE5B2B" w:rsidRDefault="00EA7101" w:rsidP="00EA7101">
      <w:pPr>
        <w:pStyle w:val="BodyText"/>
        <w:spacing w:before="247" w:line="252" w:lineRule="auto"/>
        <w:ind w:right="319"/>
        <w:rPr>
          <w:rFonts w:ascii="Times New Roman" w:hAnsi="Times New Roman" w:cs="Times New Roman"/>
        </w:rPr>
      </w:pPr>
      <w:r w:rsidRPr="00BE5B2B">
        <w:rPr>
          <w:rFonts w:ascii="Times New Roman" w:hAnsi="Times New Roman" w:cs="Times New Roman"/>
        </w:rPr>
        <w:t>Teachers who are given written approval for a grant will receive their reimbursement upon completion of their course(s), Praxis Series Exams, or conversion to a Level II PA State Teaching Certificate.</w:t>
      </w:r>
      <w:r w:rsidRPr="00BE5B2B">
        <w:rPr>
          <w:rFonts w:ascii="Times New Roman" w:hAnsi="Times New Roman" w:cs="Times New Roman"/>
          <w:spacing w:val="40"/>
        </w:rPr>
        <w:t xml:space="preserve"> </w:t>
      </w:r>
      <w:r w:rsidRPr="00BE5B2B">
        <w:rPr>
          <w:rFonts w:ascii="Times New Roman" w:hAnsi="Times New Roman" w:cs="Times New Roman"/>
          <w:color w:val="010101"/>
        </w:rPr>
        <w:t xml:space="preserve">Teachers must submit official transcripts and a copy of the paid invoice </w:t>
      </w:r>
      <w:proofErr w:type="gramStart"/>
      <w:r w:rsidRPr="00BE5B2B">
        <w:rPr>
          <w:rFonts w:ascii="Times New Roman" w:hAnsi="Times New Roman" w:cs="Times New Roman"/>
          <w:color w:val="010101"/>
        </w:rPr>
        <w:t>in order to</w:t>
      </w:r>
      <w:proofErr w:type="gramEnd"/>
      <w:r w:rsidRPr="00BE5B2B">
        <w:rPr>
          <w:rFonts w:ascii="Times New Roman" w:hAnsi="Times New Roman" w:cs="Times New Roman"/>
          <w:color w:val="010101"/>
        </w:rPr>
        <w:t xml:space="preserve"> receive reimbursement for course(s) taken, or a </w:t>
      </w:r>
      <w:r w:rsidRPr="00BE5B2B">
        <w:rPr>
          <w:rFonts w:ascii="Times New Roman" w:hAnsi="Times New Roman" w:cs="Times New Roman"/>
        </w:rPr>
        <w:t>receipt of the paid exam fee and course(s), with Praxis Series Exams grade(s), or a copy of the paid bill and the converted Level II certificate.</w:t>
      </w:r>
    </w:p>
    <w:p w14:paraId="48013F0C" w14:textId="77777777" w:rsidR="00EA7101" w:rsidRPr="009B6CDF" w:rsidRDefault="00EA7101" w:rsidP="00EA7101">
      <w:pPr>
        <w:pStyle w:val="BodyText"/>
        <w:spacing w:before="228" w:line="271" w:lineRule="auto"/>
        <w:ind w:right="423"/>
        <w:rPr>
          <w:rFonts w:ascii="Times New Roman" w:hAnsi="Times New Roman" w:cs="Times New Roman"/>
        </w:rPr>
      </w:pPr>
      <w:r w:rsidRPr="00BE5B2B">
        <w:rPr>
          <w:rFonts w:ascii="Times New Roman" w:hAnsi="Times New Roman" w:cs="Times New Roman"/>
        </w:rPr>
        <w:t>Applications</w:t>
      </w:r>
      <w:r w:rsidRPr="00BE5B2B">
        <w:rPr>
          <w:rFonts w:ascii="Times New Roman" w:hAnsi="Times New Roman" w:cs="Times New Roman"/>
          <w:spacing w:val="-5"/>
        </w:rPr>
        <w:t xml:space="preserve"> </w:t>
      </w:r>
      <w:r w:rsidRPr="00BE5B2B">
        <w:rPr>
          <w:rFonts w:ascii="Times New Roman" w:hAnsi="Times New Roman" w:cs="Times New Roman"/>
        </w:rPr>
        <w:t>should</w:t>
      </w:r>
      <w:r w:rsidRPr="00BE5B2B">
        <w:rPr>
          <w:rFonts w:ascii="Times New Roman" w:hAnsi="Times New Roman" w:cs="Times New Roman"/>
          <w:spacing w:val="-6"/>
        </w:rPr>
        <w:t xml:space="preserve"> </w:t>
      </w:r>
      <w:r w:rsidRPr="00BE5B2B">
        <w:rPr>
          <w:rFonts w:ascii="Times New Roman" w:hAnsi="Times New Roman" w:cs="Times New Roman"/>
        </w:rPr>
        <w:t>be</w:t>
      </w:r>
      <w:r w:rsidRPr="00BE5B2B">
        <w:rPr>
          <w:rFonts w:ascii="Times New Roman" w:hAnsi="Times New Roman" w:cs="Times New Roman"/>
          <w:spacing w:val="-5"/>
        </w:rPr>
        <w:t xml:space="preserve"> </w:t>
      </w:r>
      <w:r w:rsidRPr="00BE5B2B">
        <w:rPr>
          <w:rFonts w:ascii="Times New Roman" w:hAnsi="Times New Roman" w:cs="Times New Roman"/>
        </w:rPr>
        <w:t>submitted</w:t>
      </w:r>
      <w:r w:rsidRPr="00BE5B2B">
        <w:rPr>
          <w:rFonts w:ascii="Times New Roman" w:hAnsi="Times New Roman" w:cs="Times New Roman"/>
          <w:spacing w:val="-5"/>
        </w:rPr>
        <w:t xml:space="preserve"> </w:t>
      </w:r>
      <w:r w:rsidRPr="00BE5B2B">
        <w:rPr>
          <w:rFonts w:ascii="Times New Roman" w:hAnsi="Times New Roman" w:cs="Times New Roman"/>
        </w:rPr>
        <w:t>electronically</w:t>
      </w:r>
      <w:r w:rsidRPr="00BE5B2B">
        <w:rPr>
          <w:rFonts w:ascii="Times New Roman" w:hAnsi="Times New Roman" w:cs="Times New Roman"/>
          <w:spacing w:val="-6"/>
        </w:rPr>
        <w:t xml:space="preserve"> </w:t>
      </w:r>
      <w:r w:rsidRPr="00BE5B2B">
        <w:rPr>
          <w:rFonts w:ascii="Times New Roman" w:hAnsi="Times New Roman" w:cs="Times New Roman"/>
        </w:rPr>
        <w:t>to</w:t>
      </w:r>
      <w:r w:rsidRPr="00BE5B2B"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Ms. Michele Shipton mshipton@archphila.org.</w:t>
      </w:r>
      <w:r w:rsidRPr="00BE5B2B">
        <w:rPr>
          <w:rFonts w:ascii="Times New Roman" w:hAnsi="Times New Roman" w:cs="Times New Roman"/>
        </w:rPr>
        <w:t xml:space="preserve"> Application</w:t>
      </w:r>
      <w:r>
        <w:rPr>
          <w:rFonts w:ascii="Times New Roman" w:hAnsi="Times New Roman" w:cs="Times New Roman"/>
        </w:rPr>
        <w:t>s for the study grant may be submitted on a rolling basis throughout the year, at least four weeks prior to the start of the semester in which the teacher is seeking.</w:t>
      </w:r>
    </w:p>
    <w:p w14:paraId="72DC7FE8" w14:textId="77777777" w:rsidR="00EA7101" w:rsidRDefault="00EA7101" w:rsidP="00EA7101"/>
    <w:p w14:paraId="4838A2A0" w14:textId="4A006993" w:rsidR="00EA7101" w:rsidRPr="0031344B" w:rsidRDefault="00EA7101" w:rsidP="00EA7101">
      <w:r w:rsidRPr="0031344B">
        <w:t>Sincerely,</w:t>
      </w:r>
    </w:p>
    <w:p w14:paraId="3FC3A832" w14:textId="77777777" w:rsidR="00EA7101" w:rsidRDefault="00EA7101" w:rsidP="00EA7101">
      <w:r>
        <w:rPr>
          <w:noProof/>
        </w:rPr>
        <w:drawing>
          <wp:inline distT="0" distB="0" distL="0" distR="0" wp14:anchorId="1362A938" wp14:editId="40901D95">
            <wp:extent cx="1741701" cy="32806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5475" cy="336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02A53A" w14:textId="77777777" w:rsidR="00EA7101" w:rsidRPr="0031344B" w:rsidRDefault="00EA7101" w:rsidP="00EA7101">
      <w:r w:rsidRPr="0031344B">
        <w:t>William E. Brannick</w:t>
      </w:r>
      <w:r w:rsidRPr="0031344B">
        <w:tab/>
      </w:r>
      <w:r w:rsidRPr="0031344B">
        <w:tab/>
      </w:r>
      <w:r w:rsidRPr="0031344B">
        <w:tab/>
      </w:r>
      <w:r w:rsidRPr="0031344B">
        <w:tab/>
      </w:r>
      <w:r w:rsidRPr="0031344B">
        <w:tab/>
      </w:r>
      <w:r w:rsidRPr="0031344B">
        <w:tab/>
      </w:r>
    </w:p>
    <w:p w14:paraId="4E12EEF0" w14:textId="6ABBC8D5" w:rsidR="00EA7101" w:rsidRDefault="00EA7101" w:rsidP="00EA7101">
      <w:pPr>
        <w:jc w:val="both"/>
      </w:pPr>
      <w:r w:rsidRPr="0031344B">
        <w:t>Superintendent for Secondary Schools</w:t>
      </w:r>
      <w:r w:rsidR="002E5B99">
        <w:t xml:space="preserve"> and </w:t>
      </w:r>
    </w:p>
    <w:p w14:paraId="4A8BCE0A" w14:textId="69DCEECC" w:rsidR="002E5B99" w:rsidRDefault="002E5B99" w:rsidP="00EA7101">
      <w:pPr>
        <w:jc w:val="both"/>
      </w:pPr>
      <w:r>
        <w:t>Schools of Special Education</w:t>
      </w:r>
    </w:p>
    <w:p w14:paraId="0C36F12B" w14:textId="77777777" w:rsidR="002E5B99" w:rsidRDefault="002E5B99" w:rsidP="002A72A8"/>
    <w:p w14:paraId="5A28D8E8" w14:textId="7F9EDAA5" w:rsidR="00261EE2" w:rsidRDefault="00EA7101" w:rsidP="002A72A8">
      <w:r w:rsidRPr="00992C43">
        <w:t>Attachment: Educational Fund Application</w:t>
      </w:r>
    </w:p>
    <w:sectPr w:rsidR="00261EE2" w:rsidSect="002E5B99">
      <w:head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7920C6" w14:textId="77777777" w:rsidR="008B2C7F" w:rsidRDefault="008B2C7F" w:rsidP="002A72A8">
      <w:r>
        <w:separator/>
      </w:r>
    </w:p>
  </w:endnote>
  <w:endnote w:type="continuationSeparator" w:id="0">
    <w:p w14:paraId="6C805405" w14:textId="77777777" w:rsidR="008B2C7F" w:rsidRDefault="008B2C7F" w:rsidP="002A72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721F8C" w14:textId="77777777" w:rsidR="008B2C7F" w:rsidRDefault="008B2C7F" w:rsidP="002A72A8">
      <w:r>
        <w:separator/>
      </w:r>
    </w:p>
  </w:footnote>
  <w:footnote w:type="continuationSeparator" w:id="0">
    <w:p w14:paraId="3DE2C5A6" w14:textId="77777777" w:rsidR="008B2C7F" w:rsidRDefault="008B2C7F" w:rsidP="002A72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4F2D3" w14:textId="7E58F218" w:rsidR="002A72A8" w:rsidRPr="00EA7101" w:rsidRDefault="002A72A8" w:rsidP="00EA7101">
    <w:pPr>
      <w:pStyle w:val="Header"/>
      <w:jc w:val="center"/>
    </w:pPr>
    <w:r>
      <w:rPr>
        <w:noProof/>
      </w:rPr>
      <w:drawing>
        <wp:inline distT="0" distB="0" distL="0" distR="0" wp14:anchorId="7110F4AE" wp14:editId="548CCC17">
          <wp:extent cx="3497057" cy="850900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OPS Logo Horizontal-CMY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58509" cy="8658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747A39"/>
    <w:multiLevelType w:val="hybridMultilevel"/>
    <w:tmpl w:val="5882D0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EB008F"/>
    <w:multiLevelType w:val="hybridMultilevel"/>
    <w:tmpl w:val="57302F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B042CE"/>
    <w:multiLevelType w:val="hybridMultilevel"/>
    <w:tmpl w:val="286628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725FBA"/>
    <w:multiLevelType w:val="hybridMultilevel"/>
    <w:tmpl w:val="7E7613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333A76"/>
    <w:multiLevelType w:val="hybridMultilevel"/>
    <w:tmpl w:val="021653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8577982">
    <w:abstractNumId w:val="2"/>
  </w:num>
  <w:num w:numId="2" w16cid:durableId="609432458">
    <w:abstractNumId w:val="4"/>
  </w:num>
  <w:num w:numId="3" w16cid:durableId="902105260">
    <w:abstractNumId w:val="3"/>
  </w:num>
  <w:num w:numId="4" w16cid:durableId="1491364250">
    <w:abstractNumId w:val="0"/>
  </w:num>
  <w:num w:numId="5" w16cid:durableId="21098061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2A8"/>
    <w:rsid w:val="00064FCD"/>
    <w:rsid w:val="000B1E60"/>
    <w:rsid w:val="000D332E"/>
    <w:rsid w:val="00166C54"/>
    <w:rsid w:val="001E31C7"/>
    <w:rsid w:val="00215C55"/>
    <w:rsid w:val="002328CC"/>
    <w:rsid w:val="00261EE2"/>
    <w:rsid w:val="002A72A8"/>
    <w:rsid w:val="002E5B99"/>
    <w:rsid w:val="002F574D"/>
    <w:rsid w:val="00353C16"/>
    <w:rsid w:val="003A5E26"/>
    <w:rsid w:val="00425512"/>
    <w:rsid w:val="00445B47"/>
    <w:rsid w:val="0045760D"/>
    <w:rsid w:val="0060053C"/>
    <w:rsid w:val="006608FA"/>
    <w:rsid w:val="006A4037"/>
    <w:rsid w:val="006E70BB"/>
    <w:rsid w:val="006E7BD1"/>
    <w:rsid w:val="007112C2"/>
    <w:rsid w:val="0079497E"/>
    <w:rsid w:val="007B1B1F"/>
    <w:rsid w:val="007C002B"/>
    <w:rsid w:val="00825C3D"/>
    <w:rsid w:val="008B2C7F"/>
    <w:rsid w:val="008F1F60"/>
    <w:rsid w:val="009F52A6"/>
    <w:rsid w:val="00A130E8"/>
    <w:rsid w:val="00A27050"/>
    <w:rsid w:val="00B95B47"/>
    <w:rsid w:val="00BC4DB2"/>
    <w:rsid w:val="00C6586F"/>
    <w:rsid w:val="00CF1880"/>
    <w:rsid w:val="00D6382A"/>
    <w:rsid w:val="00D87702"/>
    <w:rsid w:val="00DF748D"/>
    <w:rsid w:val="00E346A2"/>
    <w:rsid w:val="00E57E4E"/>
    <w:rsid w:val="00E76F89"/>
    <w:rsid w:val="00EA7101"/>
    <w:rsid w:val="00ED64C1"/>
    <w:rsid w:val="00EE5B1A"/>
    <w:rsid w:val="00FA4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0092C5E"/>
  <w14:defaultImageDpi w14:val="330"/>
  <w15:docId w15:val="{0228E6BA-F5D4-9741-8B6F-50CEA6367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4037"/>
    <w:rPr>
      <w:rFonts w:ascii="Times New Roman" w:eastAsia="Times New Roman" w:hAnsi="Times New Roman" w:cs="Times New Roman"/>
      <w:color w:val="000000"/>
    </w:rPr>
  </w:style>
  <w:style w:type="paragraph" w:styleId="Heading1">
    <w:name w:val="heading 1"/>
    <w:basedOn w:val="Normal"/>
    <w:next w:val="Normal"/>
    <w:link w:val="Heading1Char"/>
    <w:uiPriority w:val="9"/>
    <w:qFormat/>
    <w:rsid w:val="00EA71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72A8"/>
    <w:rPr>
      <w:rFonts w:ascii="Lucida Grande" w:eastAsiaTheme="minorEastAsia" w:hAnsi="Lucida Grande" w:cs="Lucida Grande"/>
      <w:color w:val="auto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72A8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A72A8"/>
    <w:pPr>
      <w:tabs>
        <w:tab w:val="center" w:pos="4320"/>
        <w:tab w:val="right" w:pos="8640"/>
      </w:tabs>
    </w:pPr>
    <w:rPr>
      <w:rFonts w:asciiTheme="minorHAnsi" w:eastAsiaTheme="minorEastAsia" w:hAnsiTheme="minorHAnsi" w:cstheme="minorBidi"/>
      <w:color w:val="auto"/>
    </w:rPr>
  </w:style>
  <w:style w:type="character" w:customStyle="1" w:styleId="HeaderChar">
    <w:name w:val="Header Char"/>
    <w:basedOn w:val="DefaultParagraphFont"/>
    <w:link w:val="Header"/>
    <w:uiPriority w:val="99"/>
    <w:rsid w:val="002A72A8"/>
  </w:style>
  <w:style w:type="paragraph" w:styleId="Footer">
    <w:name w:val="footer"/>
    <w:basedOn w:val="Normal"/>
    <w:link w:val="FooterChar"/>
    <w:uiPriority w:val="99"/>
    <w:unhideWhenUsed/>
    <w:rsid w:val="002A72A8"/>
    <w:pPr>
      <w:tabs>
        <w:tab w:val="center" w:pos="4320"/>
        <w:tab w:val="right" w:pos="8640"/>
      </w:tabs>
    </w:pPr>
    <w:rPr>
      <w:rFonts w:asciiTheme="minorHAnsi" w:eastAsiaTheme="minorEastAsia" w:hAnsiTheme="minorHAnsi" w:cstheme="minorBidi"/>
      <w:color w:val="auto"/>
    </w:rPr>
  </w:style>
  <w:style w:type="character" w:customStyle="1" w:styleId="FooterChar">
    <w:name w:val="Footer Char"/>
    <w:basedOn w:val="DefaultParagraphFont"/>
    <w:link w:val="Footer"/>
    <w:uiPriority w:val="99"/>
    <w:rsid w:val="002A72A8"/>
  </w:style>
  <w:style w:type="character" w:styleId="Hyperlink">
    <w:name w:val="Hyperlink"/>
    <w:basedOn w:val="DefaultParagraphFont"/>
    <w:uiPriority w:val="99"/>
    <w:unhideWhenUsed/>
    <w:rsid w:val="00DF748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E76F89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A7101"/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  <w14:ligatures w14:val="standardContextual"/>
    </w:rPr>
  </w:style>
  <w:style w:type="paragraph" w:styleId="BodyText">
    <w:name w:val="Body Text"/>
    <w:basedOn w:val="Normal"/>
    <w:link w:val="BodyTextChar"/>
    <w:uiPriority w:val="1"/>
    <w:qFormat/>
    <w:rsid w:val="00EA7101"/>
    <w:pPr>
      <w:widowControl w:val="0"/>
      <w:autoSpaceDE w:val="0"/>
      <w:autoSpaceDN w:val="0"/>
    </w:pPr>
    <w:rPr>
      <w:rFonts w:ascii="Calibri" w:eastAsia="Calibri" w:hAnsi="Calibri" w:cs="Calibri"/>
      <w:color w:val="auto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EA7101"/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Archdiocese of Philadelphia</Company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Brannick</dc:creator>
  <cp:keywords/>
  <dc:description/>
  <cp:lastModifiedBy>Michele Shipton</cp:lastModifiedBy>
  <cp:revision>3</cp:revision>
  <cp:lastPrinted>2026-09-10T13:09:00Z</cp:lastPrinted>
  <dcterms:created xsi:type="dcterms:W3CDTF">2026-09-10T13:11:00Z</dcterms:created>
  <dcterms:modified xsi:type="dcterms:W3CDTF">2026-09-10T17:06:00Z</dcterms:modified>
</cp:coreProperties>
</file>